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E999F" w14:textId="77777777" w:rsidR="00063D26" w:rsidRPr="00B5362B" w:rsidRDefault="00063D26" w:rsidP="00B5362B">
      <w:pPr>
        <w:pStyle w:val="ecxmsonormal"/>
        <w:spacing w:line="360" w:lineRule="auto"/>
        <w:jc w:val="both"/>
        <w:rPr>
          <w:rFonts w:asciiTheme="majorHAnsi" w:hAnsiTheme="majorHAnsi" w:cstheme="majorHAnsi"/>
          <w:color w:val="000000"/>
        </w:rPr>
      </w:pPr>
      <w:r w:rsidRPr="00B5362B">
        <w:rPr>
          <w:rFonts w:asciiTheme="majorHAnsi" w:hAnsiTheme="majorHAnsi" w:cstheme="majorHAnsi"/>
          <w:bCs/>
          <w:color w:val="000000"/>
        </w:rPr>
        <w:t>……………................................................HASTANESİ GÖZ HASTALIKLARI KLİNİĞİ</w:t>
      </w:r>
    </w:p>
    <w:p w14:paraId="47A841B4" w14:textId="77777777" w:rsidR="00063D26" w:rsidRPr="00B5362B" w:rsidRDefault="00063D26" w:rsidP="00B5362B">
      <w:pPr>
        <w:pStyle w:val="ecxmsonormal"/>
        <w:spacing w:line="360" w:lineRule="auto"/>
        <w:jc w:val="both"/>
        <w:rPr>
          <w:rFonts w:asciiTheme="majorHAnsi" w:hAnsiTheme="majorHAnsi" w:cstheme="majorHAnsi"/>
          <w:bCs/>
          <w:color w:val="000000"/>
        </w:rPr>
      </w:pPr>
      <w:r w:rsidRPr="00B5362B">
        <w:rPr>
          <w:rFonts w:asciiTheme="majorHAnsi" w:hAnsiTheme="majorHAnsi" w:cstheme="majorHAnsi"/>
          <w:bCs/>
          <w:color w:val="000000"/>
        </w:rPr>
        <w:t>KORNEA NAKLİ AMELİYATI</w:t>
      </w:r>
      <w:r w:rsidR="00934C43" w:rsidRPr="00B5362B">
        <w:rPr>
          <w:rFonts w:asciiTheme="majorHAnsi" w:hAnsiTheme="majorHAnsi" w:cstheme="majorHAnsi"/>
          <w:bCs/>
          <w:color w:val="000000"/>
        </w:rPr>
        <w:t xml:space="preserve"> </w:t>
      </w:r>
      <w:r w:rsidRPr="00B5362B">
        <w:rPr>
          <w:rFonts w:asciiTheme="majorHAnsi" w:hAnsiTheme="majorHAnsi" w:cstheme="majorHAnsi"/>
          <w:bCs/>
          <w:color w:val="000000"/>
        </w:rPr>
        <w:t>için AYDINLATILMIŞ ONAM FORMU</w:t>
      </w:r>
    </w:p>
    <w:p w14:paraId="1CED612C" w14:textId="77777777" w:rsidR="00063D26" w:rsidRPr="00B5362B" w:rsidRDefault="00063D26" w:rsidP="00B5362B">
      <w:pPr>
        <w:spacing w:line="360" w:lineRule="auto"/>
        <w:jc w:val="both"/>
        <w:rPr>
          <w:rFonts w:asciiTheme="majorHAnsi" w:hAnsiTheme="majorHAnsi" w:cstheme="majorHAnsi"/>
        </w:rPr>
      </w:pPr>
      <w:r w:rsidRPr="00B5362B">
        <w:rPr>
          <w:rFonts w:asciiTheme="majorHAnsi" w:hAnsiTheme="majorHAnsi" w:cstheme="majorHAnsi"/>
        </w:rPr>
        <w:t>Hasta Adı/Soyadı</w:t>
      </w:r>
    </w:p>
    <w:p w14:paraId="59B59319" w14:textId="77777777" w:rsidR="00063D26" w:rsidRPr="00B5362B" w:rsidRDefault="00063D26" w:rsidP="00B5362B">
      <w:pPr>
        <w:spacing w:line="360" w:lineRule="auto"/>
        <w:jc w:val="both"/>
        <w:rPr>
          <w:rFonts w:asciiTheme="majorHAnsi" w:hAnsiTheme="majorHAnsi" w:cstheme="majorHAnsi"/>
        </w:rPr>
      </w:pPr>
      <w:r w:rsidRPr="00B5362B">
        <w:rPr>
          <w:rFonts w:asciiTheme="majorHAnsi" w:hAnsiTheme="majorHAnsi" w:cstheme="majorHAnsi"/>
        </w:rPr>
        <w:t>Dosya</w:t>
      </w:r>
      <w:r w:rsidR="00C24A61" w:rsidRPr="00B5362B">
        <w:rPr>
          <w:rFonts w:asciiTheme="majorHAnsi" w:hAnsiTheme="majorHAnsi" w:cstheme="majorHAnsi"/>
        </w:rPr>
        <w:t>/Hastane Protokol</w:t>
      </w:r>
      <w:r w:rsidRPr="00B5362B">
        <w:rPr>
          <w:rFonts w:asciiTheme="majorHAnsi" w:hAnsiTheme="majorHAnsi" w:cstheme="majorHAnsi"/>
        </w:rPr>
        <w:t xml:space="preserve"> No</w:t>
      </w:r>
    </w:p>
    <w:p w14:paraId="25D9162D" w14:textId="77777777" w:rsidR="00063D26" w:rsidRPr="00B5362B" w:rsidRDefault="00063D26" w:rsidP="00B5362B">
      <w:pPr>
        <w:spacing w:line="360" w:lineRule="auto"/>
        <w:jc w:val="both"/>
        <w:rPr>
          <w:rFonts w:asciiTheme="majorHAnsi" w:hAnsiTheme="majorHAnsi" w:cstheme="majorHAnsi"/>
        </w:rPr>
      </w:pPr>
      <w:r w:rsidRPr="00B5362B">
        <w:rPr>
          <w:rFonts w:asciiTheme="majorHAnsi" w:hAnsiTheme="majorHAnsi" w:cstheme="majorHAnsi"/>
        </w:rPr>
        <w:tab/>
      </w:r>
    </w:p>
    <w:p w14:paraId="14348C00" w14:textId="77777777" w:rsidR="00063D26" w:rsidRPr="00B5362B" w:rsidRDefault="00063D26" w:rsidP="00B5362B">
      <w:pPr>
        <w:spacing w:line="360" w:lineRule="auto"/>
        <w:jc w:val="both"/>
        <w:rPr>
          <w:rFonts w:asciiTheme="majorHAnsi" w:hAnsiTheme="majorHAnsi" w:cstheme="majorHAnsi"/>
        </w:rPr>
      </w:pPr>
      <w:r w:rsidRPr="00B5362B">
        <w:rPr>
          <w:rFonts w:asciiTheme="majorHAnsi" w:hAnsiTheme="majorHAnsi" w:cstheme="majorHAnsi"/>
        </w:rPr>
        <w:t xml:space="preserve">Size uygulanacak tıbbi müdahaleyi ve yaşanması muhtemel riskleri(zararlı durumları) açıklayan bu form, okumanız ve formda yazanlarla ilgili sorularınızı hekiminize sormanız, hekiminizle yapacağınız aydınlatma görüşmesinde bilgilenmiş olmanız amacı ile size verilmektedir. </w:t>
      </w:r>
    </w:p>
    <w:p w14:paraId="3EEB92B3" w14:textId="77777777" w:rsidR="00063D26" w:rsidRPr="00B5362B" w:rsidRDefault="00063D26" w:rsidP="00B5362B">
      <w:pPr>
        <w:spacing w:line="360" w:lineRule="auto"/>
        <w:jc w:val="both"/>
        <w:rPr>
          <w:rFonts w:asciiTheme="majorHAnsi" w:hAnsiTheme="majorHAnsi" w:cstheme="majorHAnsi"/>
        </w:rPr>
      </w:pPr>
      <w:r w:rsidRPr="00B5362B">
        <w:rPr>
          <w:rFonts w:asciiTheme="majorHAnsi" w:hAnsiTheme="majorHAnsi" w:cstheme="majorHAnsi"/>
        </w:rPr>
        <w:t xml:space="preserve">Size uygulanacak tıbbi müdahaleler şikayetlerinizi azaltabileceği veya yok edebileceği gibi tıp biliminin riskli yapısı nedeni ile, 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size, tıbbi uygulama (…………………….............. ameliyatı) yapılacaktır. </w:t>
      </w:r>
    </w:p>
    <w:p w14:paraId="6E67A76E" w14:textId="77777777" w:rsidR="00063D26" w:rsidRPr="00B5362B" w:rsidRDefault="00063D26" w:rsidP="00B5362B">
      <w:pPr>
        <w:spacing w:line="360" w:lineRule="auto"/>
        <w:jc w:val="both"/>
        <w:rPr>
          <w:rFonts w:asciiTheme="majorHAnsi" w:hAnsiTheme="majorHAnsi" w:cstheme="majorHAnsi"/>
        </w:rPr>
      </w:pPr>
      <w:r w:rsidRPr="00B5362B">
        <w:rPr>
          <w:rFonts w:asciiTheme="majorHAnsi" w:hAnsiTheme="majorHAnsi" w:cstheme="majorHAnsi"/>
        </w:rPr>
        <w:t>Şimdi lütfen aşağıda yazılanları okuyun, değerlendirmelerinizi yapın ve anlayamadığınız yerlerle ilgili sorularınızı not alarak hekiminizle olan aydınlatma / bilgilendirme görüşmenizde hekiminizle paylaşın.</w:t>
      </w:r>
    </w:p>
    <w:p w14:paraId="198F0EF7" w14:textId="77777777" w:rsidR="00063D26" w:rsidRPr="00B5362B" w:rsidRDefault="00063D26" w:rsidP="00B5362B">
      <w:pPr>
        <w:spacing w:line="360" w:lineRule="auto"/>
        <w:jc w:val="both"/>
        <w:rPr>
          <w:rFonts w:asciiTheme="majorHAnsi" w:hAnsiTheme="majorHAnsi" w:cstheme="majorHAnsi"/>
          <w:color w:val="222222"/>
        </w:rPr>
      </w:pPr>
      <w:r w:rsidRPr="00B5362B">
        <w:rPr>
          <w:rFonts w:asciiTheme="majorHAnsi" w:hAnsiTheme="majorHAnsi" w:cstheme="majorHAnsi"/>
          <w:color w:val="222222"/>
        </w:rPr>
        <w:t xml:space="preserve">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 </w:t>
      </w:r>
    </w:p>
    <w:p w14:paraId="203DD1B4" w14:textId="77777777" w:rsidR="00063D26" w:rsidRPr="00B5362B" w:rsidRDefault="00063D26" w:rsidP="00B5362B">
      <w:pPr>
        <w:spacing w:line="360" w:lineRule="auto"/>
        <w:jc w:val="both"/>
        <w:rPr>
          <w:rFonts w:asciiTheme="majorHAnsi" w:hAnsiTheme="majorHAnsi" w:cstheme="majorHAnsi"/>
          <w:color w:val="222222"/>
        </w:rPr>
      </w:pPr>
      <w:r w:rsidRPr="00B5362B">
        <w:rPr>
          <w:rFonts w:asciiTheme="majorHAnsi" w:hAnsiTheme="majorHAnsi" w:cstheme="majorHAnsi"/>
          <w:color w:val="222222"/>
        </w:rPr>
        <w:t xml:space="preserve">Tanısal girişimlerin, tıbbi ve cerrahi tedavilerin yararlarını ve olası risklerini öğrendikten sonra yapılacak işleme rıza göstermek ya da göstermemek kendi kararınıza bağlıdır. </w:t>
      </w:r>
    </w:p>
    <w:p w14:paraId="7EA2B42A" w14:textId="77777777" w:rsidR="00063D26" w:rsidRPr="00B5362B" w:rsidRDefault="00063D26" w:rsidP="00B5362B">
      <w:pPr>
        <w:spacing w:line="360" w:lineRule="auto"/>
        <w:jc w:val="both"/>
        <w:rPr>
          <w:rFonts w:asciiTheme="majorHAnsi" w:hAnsiTheme="majorHAnsi" w:cstheme="majorHAnsi"/>
        </w:rPr>
      </w:pPr>
      <w:r w:rsidRPr="00B5362B">
        <w:rPr>
          <w:rFonts w:asciiTheme="majorHAnsi" w:hAnsiTheme="majorHAnsi" w:cstheme="majorHAnsi"/>
        </w:rPr>
        <w:t>Aydınlatma /bilgilendirme görüşmesinden sonra uygulamanın gerçekleştirilmesini istiyorsanız; formdaki boşlukları doldurun, yazılanları okuyup anladığınızı ve kabul ederek onayladığınızı belirten şekilde formun her sayfasını imzalayın.</w:t>
      </w:r>
    </w:p>
    <w:p w14:paraId="42E69DED" w14:textId="77777777" w:rsidR="00063D26" w:rsidRPr="00B5362B" w:rsidRDefault="00063D26" w:rsidP="00B5362B">
      <w:pPr>
        <w:spacing w:line="360" w:lineRule="auto"/>
        <w:jc w:val="both"/>
        <w:rPr>
          <w:rFonts w:asciiTheme="majorHAnsi" w:hAnsiTheme="majorHAnsi" w:cstheme="majorHAnsi"/>
        </w:rPr>
      </w:pPr>
    </w:p>
    <w:p w14:paraId="67B75FFA" w14:textId="77777777" w:rsidR="00B5362B" w:rsidRDefault="00B5362B" w:rsidP="00B5362B">
      <w:pPr>
        <w:spacing w:line="360" w:lineRule="auto"/>
        <w:jc w:val="both"/>
        <w:rPr>
          <w:rFonts w:asciiTheme="majorHAnsi" w:hAnsiTheme="majorHAnsi" w:cstheme="majorHAnsi"/>
          <w:b/>
          <w:sz w:val="28"/>
        </w:rPr>
      </w:pPr>
    </w:p>
    <w:p w14:paraId="7C118ECD" w14:textId="77777777" w:rsidR="00B5362B" w:rsidRDefault="00B5362B" w:rsidP="00B5362B">
      <w:pPr>
        <w:spacing w:line="360" w:lineRule="auto"/>
        <w:jc w:val="both"/>
        <w:rPr>
          <w:rFonts w:asciiTheme="majorHAnsi" w:hAnsiTheme="majorHAnsi" w:cstheme="majorHAnsi"/>
          <w:b/>
          <w:sz w:val="28"/>
        </w:rPr>
      </w:pPr>
    </w:p>
    <w:p w14:paraId="26BA8DA5" w14:textId="77777777" w:rsidR="00B5362B" w:rsidRDefault="00B5362B" w:rsidP="00B5362B">
      <w:pPr>
        <w:spacing w:line="360" w:lineRule="auto"/>
        <w:jc w:val="both"/>
        <w:rPr>
          <w:rFonts w:asciiTheme="majorHAnsi" w:hAnsiTheme="majorHAnsi" w:cstheme="majorHAnsi"/>
          <w:b/>
          <w:sz w:val="28"/>
        </w:rPr>
      </w:pPr>
    </w:p>
    <w:p w14:paraId="244571E1" w14:textId="7524FAE8" w:rsidR="00063D26" w:rsidRPr="00B5362B" w:rsidRDefault="00063D26" w:rsidP="00B5362B">
      <w:pPr>
        <w:spacing w:line="360" w:lineRule="auto"/>
        <w:jc w:val="both"/>
        <w:rPr>
          <w:rFonts w:asciiTheme="majorHAnsi" w:hAnsiTheme="majorHAnsi" w:cstheme="majorHAnsi"/>
          <w:b/>
          <w:sz w:val="28"/>
        </w:rPr>
      </w:pPr>
      <w:r w:rsidRPr="00B5362B">
        <w:rPr>
          <w:rFonts w:asciiTheme="majorHAnsi" w:hAnsiTheme="majorHAnsi" w:cstheme="majorHAnsi"/>
          <w:b/>
          <w:sz w:val="28"/>
        </w:rPr>
        <w:lastRenderedPageBreak/>
        <w:t>I-AYDINLATMA BİLGİSİ</w:t>
      </w:r>
    </w:p>
    <w:p w14:paraId="172E83FB" w14:textId="77777777" w:rsidR="00063D26" w:rsidRPr="00B5362B" w:rsidRDefault="00063D26" w:rsidP="00B5362B">
      <w:pPr>
        <w:spacing w:line="360" w:lineRule="auto"/>
        <w:jc w:val="both"/>
        <w:rPr>
          <w:rFonts w:asciiTheme="majorHAnsi" w:hAnsiTheme="majorHAnsi" w:cstheme="majorHAnsi"/>
          <w:b/>
        </w:rPr>
      </w:pPr>
    </w:p>
    <w:p w14:paraId="6E89F358" w14:textId="77777777" w:rsidR="00C34A6F" w:rsidRPr="00B5362B" w:rsidRDefault="00C34A6F" w:rsidP="00B5362B">
      <w:pPr>
        <w:spacing w:line="360" w:lineRule="auto"/>
        <w:jc w:val="both"/>
        <w:rPr>
          <w:rFonts w:asciiTheme="majorHAnsi" w:hAnsiTheme="majorHAnsi" w:cstheme="majorHAnsi"/>
        </w:rPr>
      </w:pPr>
      <w:r w:rsidRPr="00B5362B">
        <w:rPr>
          <w:rFonts w:asciiTheme="majorHAnsi" w:hAnsiTheme="majorHAnsi" w:cstheme="majorHAnsi"/>
          <w:b/>
        </w:rPr>
        <w:t>Tanı Hakkında Bilgi:</w:t>
      </w:r>
    </w:p>
    <w:p w14:paraId="3D497BE4" w14:textId="77777777" w:rsidR="00C34A6F" w:rsidRPr="00B5362B" w:rsidRDefault="00C34A6F" w:rsidP="00B5362B">
      <w:pPr>
        <w:spacing w:line="360" w:lineRule="auto"/>
        <w:jc w:val="both"/>
        <w:rPr>
          <w:rFonts w:asciiTheme="majorHAnsi" w:hAnsiTheme="majorHAnsi" w:cstheme="majorHAnsi"/>
        </w:rPr>
      </w:pPr>
      <w:r w:rsidRPr="00B5362B">
        <w:rPr>
          <w:rFonts w:asciiTheme="majorHAnsi" w:hAnsiTheme="majorHAnsi" w:cstheme="majorHAnsi"/>
        </w:rPr>
        <w:t>........................................................ Göz Hastalıkları Kliniğine gözünüzdeki rahatsızlığın tedavisi için başvurmuş bulunmaktasınız. Sağ ……. Sol……. gözünüze …………………………………………………… tanısı konulmuş olup tedaviye gereksinim duyulmuştur.</w:t>
      </w:r>
    </w:p>
    <w:p w14:paraId="4722BCA9" w14:textId="77777777" w:rsidR="00C34A6F" w:rsidRPr="00B5362B" w:rsidRDefault="00C34A6F" w:rsidP="00B5362B">
      <w:pPr>
        <w:spacing w:line="360" w:lineRule="auto"/>
        <w:jc w:val="both"/>
        <w:rPr>
          <w:rFonts w:asciiTheme="majorHAnsi" w:hAnsiTheme="majorHAnsi" w:cstheme="majorHAnsi"/>
          <w:b/>
        </w:rPr>
      </w:pPr>
    </w:p>
    <w:p w14:paraId="1AAC6947" w14:textId="77777777" w:rsidR="00C34A6F" w:rsidRPr="00B5362B" w:rsidRDefault="00C34A6F" w:rsidP="00B5362B">
      <w:pPr>
        <w:spacing w:line="360" w:lineRule="auto"/>
        <w:jc w:val="both"/>
        <w:rPr>
          <w:rFonts w:asciiTheme="majorHAnsi" w:hAnsiTheme="majorHAnsi" w:cstheme="majorHAnsi"/>
          <w:b/>
        </w:rPr>
      </w:pPr>
      <w:r w:rsidRPr="00B5362B">
        <w:rPr>
          <w:rFonts w:asciiTheme="majorHAnsi" w:hAnsiTheme="majorHAnsi" w:cstheme="majorHAnsi"/>
          <w:b/>
        </w:rPr>
        <w:t xml:space="preserve">Tedavi Yöntemi Hakkında Bilgi: </w:t>
      </w:r>
    </w:p>
    <w:p w14:paraId="634F8003" w14:textId="77777777" w:rsidR="00C34A6F" w:rsidRPr="00B5362B" w:rsidRDefault="00C34A6F" w:rsidP="00B5362B">
      <w:pPr>
        <w:spacing w:line="360" w:lineRule="auto"/>
        <w:jc w:val="both"/>
        <w:rPr>
          <w:rFonts w:asciiTheme="majorHAnsi" w:hAnsiTheme="majorHAnsi" w:cstheme="majorHAnsi"/>
        </w:rPr>
      </w:pPr>
      <w:r w:rsidRPr="00B5362B">
        <w:rPr>
          <w:rFonts w:asciiTheme="majorHAnsi" w:hAnsiTheme="majorHAnsi" w:cstheme="majorHAnsi"/>
        </w:rPr>
        <w:t xml:space="preserve">Mevcut hastalığınızın tedavisi için Sağ…….. Sol………. gözünüze </w:t>
      </w:r>
      <w:r w:rsidRPr="00B5362B">
        <w:rPr>
          <w:rFonts w:asciiTheme="majorHAnsi" w:hAnsiTheme="majorHAnsi" w:cstheme="majorHAnsi"/>
          <w:b/>
        </w:rPr>
        <w:t xml:space="preserve">KERATOPLASTİ (KORNEA NAKLİ) </w:t>
      </w:r>
      <w:r w:rsidRPr="00B5362B">
        <w:rPr>
          <w:rFonts w:asciiTheme="majorHAnsi" w:hAnsiTheme="majorHAnsi" w:cstheme="majorHAnsi"/>
        </w:rPr>
        <w:t>ameliyatı önerilmektedir.</w:t>
      </w:r>
    </w:p>
    <w:p w14:paraId="7BEEEE45" w14:textId="77777777" w:rsidR="00C34A6F" w:rsidRPr="00B5362B" w:rsidRDefault="00C34A6F" w:rsidP="00B5362B">
      <w:pPr>
        <w:spacing w:line="360" w:lineRule="auto"/>
        <w:jc w:val="both"/>
        <w:rPr>
          <w:rFonts w:asciiTheme="majorHAnsi" w:hAnsiTheme="majorHAnsi" w:cstheme="majorHAnsi"/>
        </w:rPr>
      </w:pPr>
      <w:r w:rsidRPr="00B5362B">
        <w:rPr>
          <w:rFonts w:asciiTheme="majorHAnsi" w:hAnsiTheme="majorHAnsi" w:cstheme="majorHAnsi"/>
        </w:rPr>
        <w:t>Keratoplastinin amacı gözün saydam tabakasında meydana gelen hastalıklardan dolayı oluşan görme azalmasının tedavi edilmesidir. Ameliyatınız lokal/genel anesteziyle yapılacaktır. Lokal anestezi yapılırken özel iğnelerle gözün arkasına ve etrafına anestezik madde verilecektir. Ameliyat kornea hastalığınızın tipine göre iki türlü yapılabilir. Birincisi tam kat kornea nakli (penetran keratoplasti), ikincisi ise hasta korneanın bir kısmının bırakılarak üzerine doku nakli uygulanması (lamellar keratoplasti) şeklinde yapılmaktadır. Vericiden alınan kornea steril şartlarda hazırlandıktan sonra alıcının korneası kesilerek (tam kat ya da kısmi) yukarıda tariflenen yöntemlere uygun şekilde kornea tek tek ya da devamlı olabilen dikişlerle alıcı yatağa tutturulur. Gerekli durumlarda göz içi merceğinizin alınmasına ihtiyaç duyulabilir. Ameliyat sonrasında uzun süre damla ya da ağızdan ilaç tedavisi gereksinimi olabilmektedir. Ayrıca dikişlerin yenilenmesine ya da ilerleyen zamanlarda alınmasına gerek olabilir.</w:t>
      </w:r>
    </w:p>
    <w:p w14:paraId="1837BE96" w14:textId="77777777" w:rsidR="00C34A6F" w:rsidRPr="00B5362B" w:rsidRDefault="00C34A6F" w:rsidP="00B5362B">
      <w:pPr>
        <w:spacing w:line="360" w:lineRule="auto"/>
        <w:jc w:val="both"/>
        <w:rPr>
          <w:rFonts w:asciiTheme="majorHAnsi" w:hAnsiTheme="majorHAnsi" w:cstheme="majorHAnsi"/>
          <w:b/>
        </w:rPr>
      </w:pPr>
    </w:p>
    <w:p w14:paraId="2D973B2A" w14:textId="2C0BFC15" w:rsidR="00C34A6F" w:rsidRPr="00B5362B" w:rsidRDefault="00C34A6F" w:rsidP="00B5362B">
      <w:pPr>
        <w:spacing w:line="360" w:lineRule="auto"/>
        <w:jc w:val="both"/>
        <w:rPr>
          <w:rFonts w:asciiTheme="majorHAnsi" w:hAnsiTheme="majorHAnsi" w:cstheme="majorHAnsi"/>
          <w:b/>
        </w:rPr>
      </w:pPr>
      <w:r w:rsidRPr="00B5362B">
        <w:rPr>
          <w:rFonts w:asciiTheme="majorHAnsi" w:hAnsiTheme="majorHAnsi" w:cstheme="majorHAnsi"/>
          <w:b/>
        </w:rPr>
        <w:t>Tedavi Başarı Şansı ve</w:t>
      </w:r>
      <w:r w:rsidR="00B5362B">
        <w:rPr>
          <w:rFonts w:asciiTheme="majorHAnsi" w:hAnsiTheme="majorHAnsi" w:cstheme="majorHAnsi"/>
          <w:b/>
        </w:rPr>
        <w:t xml:space="preserve"> </w:t>
      </w:r>
      <w:r w:rsidRPr="00B5362B">
        <w:rPr>
          <w:rFonts w:asciiTheme="majorHAnsi" w:hAnsiTheme="majorHAnsi" w:cstheme="majorHAnsi"/>
          <w:b/>
        </w:rPr>
        <w:t>Süresi:</w:t>
      </w:r>
    </w:p>
    <w:p w14:paraId="1DC5765A" w14:textId="4131F84B" w:rsidR="00C34A6F" w:rsidRPr="00B5362B" w:rsidRDefault="00C34A6F" w:rsidP="00B5362B">
      <w:pPr>
        <w:spacing w:line="360" w:lineRule="auto"/>
        <w:jc w:val="both"/>
        <w:rPr>
          <w:rFonts w:asciiTheme="majorHAnsi" w:hAnsiTheme="majorHAnsi" w:cstheme="majorHAnsi"/>
        </w:rPr>
      </w:pPr>
      <w:r w:rsidRPr="00B5362B">
        <w:rPr>
          <w:rFonts w:asciiTheme="majorHAnsi" w:hAnsiTheme="majorHAnsi" w:cstheme="majorHAnsi"/>
        </w:rPr>
        <w:t>Ameliyat süresi ortalama 60-120 dk arasında değişebilmektedir. Tedavide başarı şansı önceki hastalığın tipine, glokom varlığına, göz tembelliğine, ameliyat öncesinde kornea bulanıklığından dolayı görülemeyen retina, optik sinir ve keskin görme noktası (makula) hastalıklarına ve</w:t>
      </w:r>
      <w:r w:rsidR="00B5362B">
        <w:rPr>
          <w:rFonts w:asciiTheme="majorHAnsi" w:hAnsiTheme="majorHAnsi" w:cstheme="majorHAnsi"/>
        </w:rPr>
        <w:t xml:space="preserve"> </w:t>
      </w:r>
      <w:r w:rsidRPr="00B5362B">
        <w:rPr>
          <w:rFonts w:asciiTheme="majorHAnsi" w:hAnsiTheme="majorHAnsi" w:cstheme="majorHAnsi"/>
        </w:rPr>
        <w:t>hastanın bağışıklık sistemine göre değişmektedir.</w:t>
      </w:r>
    </w:p>
    <w:p w14:paraId="3B5A2819" w14:textId="77777777" w:rsidR="00C34A6F" w:rsidRPr="00B5362B" w:rsidRDefault="00C34A6F" w:rsidP="00B5362B">
      <w:pPr>
        <w:spacing w:line="360" w:lineRule="auto"/>
        <w:jc w:val="both"/>
        <w:rPr>
          <w:rFonts w:asciiTheme="majorHAnsi" w:hAnsiTheme="majorHAnsi" w:cstheme="majorHAnsi"/>
          <w:b/>
        </w:rPr>
      </w:pPr>
      <w:r w:rsidRPr="00B5362B">
        <w:rPr>
          <w:rFonts w:asciiTheme="majorHAnsi" w:hAnsiTheme="majorHAnsi" w:cstheme="majorHAnsi"/>
          <w:b/>
        </w:rPr>
        <w:t>Tedavi Komplikasyonları ve Riskleri:</w:t>
      </w:r>
    </w:p>
    <w:p w14:paraId="0CC112EA" w14:textId="226E9217" w:rsidR="00C34A6F" w:rsidRPr="00B5362B" w:rsidRDefault="00C34A6F" w:rsidP="00B5362B">
      <w:pPr>
        <w:spacing w:line="360" w:lineRule="auto"/>
        <w:jc w:val="both"/>
        <w:rPr>
          <w:rFonts w:asciiTheme="majorHAnsi" w:hAnsiTheme="majorHAnsi" w:cstheme="majorHAnsi"/>
        </w:rPr>
      </w:pPr>
      <w:r w:rsidRPr="00B5362B">
        <w:rPr>
          <w:rFonts w:asciiTheme="majorHAnsi" w:hAnsiTheme="majorHAnsi" w:cstheme="majorHAnsi"/>
          <w:b/>
        </w:rPr>
        <w:t xml:space="preserve">Lokal ve genel anestezi sırasında oluşabilecek komplikasyonlar: </w:t>
      </w:r>
      <w:r w:rsidRPr="00B5362B">
        <w:rPr>
          <w:rFonts w:asciiTheme="majorHAnsi" w:hAnsiTheme="majorHAnsi" w:cstheme="majorHAnsi"/>
        </w:rPr>
        <w:t>1. Göz ve/veya arkasındaki damarlarda retrobulber iğne ile zedelenme,</w:t>
      </w:r>
      <w:r w:rsidR="00B5362B">
        <w:rPr>
          <w:rFonts w:asciiTheme="majorHAnsi" w:hAnsiTheme="majorHAnsi" w:cstheme="majorHAnsi"/>
        </w:rPr>
        <w:t xml:space="preserve"> </w:t>
      </w:r>
      <w:r w:rsidRPr="00B5362B">
        <w:rPr>
          <w:rFonts w:asciiTheme="majorHAnsi" w:hAnsiTheme="majorHAnsi" w:cstheme="majorHAnsi"/>
        </w:rPr>
        <w:t xml:space="preserve">2. Anestezik madde ile görme sinirinde hasar oluşumu, 3. Anestezik ilaca karşı alerjik reaksiyon, 4. Göz arkasında kanama, 5. Genel </w:t>
      </w:r>
      <w:r w:rsidRPr="00B5362B">
        <w:rPr>
          <w:rFonts w:asciiTheme="majorHAnsi" w:hAnsiTheme="majorHAnsi" w:cstheme="majorHAnsi"/>
        </w:rPr>
        <w:lastRenderedPageBreak/>
        <w:t xml:space="preserve">anesteziye bağlı ya da anestezi uygulaması sırasında gerekli olan durumlarda kan ve/veya kan ürünlerinin transfüzyonuna bağlı sorunlar </w:t>
      </w:r>
    </w:p>
    <w:p w14:paraId="65FF4797" w14:textId="77777777" w:rsidR="00C34A6F" w:rsidRPr="00B5362B" w:rsidRDefault="00C34A6F" w:rsidP="00B5362B">
      <w:pPr>
        <w:spacing w:line="360" w:lineRule="auto"/>
        <w:jc w:val="both"/>
        <w:rPr>
          <w:rFonts w:asciiTheme="majorHAnsi" w:hAnsiTheme="majorHAnsi" w:cstheme="majorHAnsi"/>
        </w:rPr>
      </w:pPr>
      <w:r w:rsidRPr="00B5362B">
        <w:rPr>
          <w:rFonts w:asciiTheme="majorHAnsi" w:hAnsiTheme="majorHAnsi" w:cstheme="majorHAnsi"/>
          <w:b/>
        </w:rPr>
        <w:t xml:space="preserve">Ameliyat sırasında oluşabilecek komplikasyonlar: </w:t>
      </w:r>
      <w:r w:rsidRPr="00B5362B">
        <w:rPr>
          <w:rFonts w:asciiTheme="majorHAnsi" w:hAnsiTheme="majorHAnsi" w:cstheme="majorHAnsi"/>
        </w:rPr>
        <w:t>1. Makas veya trepan gibi kesici aletlerle lens ya da iris hasarı 2. Korneanın düzgün şekilde çıkartılamaması 3. Verici korneanın santralize edilememesi 4. Damarlanmış alıcı kornealarında yara yerinden fazla kanama 5. Koroidal kanama 6. Yara yerine iris yapışması 7. Ameliyat sırasında verici korneanın epitelinin hasarlanması</w:t>
      </w:r>
    </w:p>
    <w:p w14:paraId="0D6A489F" w14:textId="1D8DD467" w:rsidR="001913EF" w:rsidRPr="00B5362B" w:rsidRDefault="00C34A6F" w:rsidP="00B5362B">
      <w:pPr>
        <w:spacing w:line="360" w:lineRule="auto"/>
        <w:jc w:val="both"/>
        <w:rPr>
          <w:rFonts w:asciiTheme="majorHAnsi" w:hAnsiTheme="majorHAnsi" w:cstheme="majorHAnsi"/>
        </w:rPr>
      </w:pPr>
      <w:r w:rsidRPr="00B5362B">
        <w:rPr>
          <w:rFonts w:asciiTheme="majorHAnsi" w:hAnsiTheme="majorHAnsi" w:cstheme="majorHAnsi"/>
          <w:b/>
        </w:rPr>
        <w:t xml:space="preserve">Ameliyat sonrasında oluşabilecek komplikasyonlar: </w:t>
      </w:r>
      <w:r w:rsidRPr="00B5362B">
        <w:rPr>
          <w:rFonts w:asciiTheme="majorHAnsi" w:hAnsiTheme="majorHAnsi" w:cstheme="majorHAnsi"/>
        </w:rPr>
        <w:t>1. Yara yeri sızıntısı 2. Sığ ön kamera veya yara yerine iris sıkışması 3. Göz içi basınç yükselmesi 4. Endoftalmi</w:t>
      </w:r>
      <w:r w:rsidR="00B5362B">
        <w:rPr>
          <w:rFonts w:asciiTheme="majorHAnsi" w:hAnsiTheme="majorHAnsi" w:cstheme="majorHAnsi"/>
        </w:rPr>
        <w:t xml:space="preserve"> </w:t>
      </w:r>
      <w:r w:rsidRPr="00B5362B">
        <w:rPr>
          <w:rFonts w:asciiTheme="majorHAnsi" w:hAnsiTheme="majorHAnsi" w:cstheme="majorHAnsi"/>
        </w:rPr>
        <w:t>5.</w:t>
      </w:r>
      <w:r w:rsidR="00B5362B">
        <w:rPr>
          <w:rFonts w:asciiTheme="majorHAnsi" w:hAnsiTheme="majorHAnsi" w:cstheme="majorHAnsi"/>
        </w:rPr>
        <w:t xml:space="preserve"> </w:t>
      </w:r>
      <w:r w:rsidRPr="00B5362B">
        <w:rPr>
          <w:rFonts w:asciiTheme="majorHAnsi" w:hAnsiTheme="majorHAnsi" w:cstheme="majorHAnsi"/>
        </w:rPr>
        <w:t>Korneanın endotel tabakasının yetersizliği 6. Kalıcı epitel defekti 7. İlk hastalığın tekrarı 8. Dikişlerle ilgili sorunlar (fazla sıkılık ve astigmatizma, enfeksiyöz apse, toksik sütür reaksiyonu, dışarı çıkan düğümlere bağlı papiller konjonktivit, dikişler boyunca damarlanma gelişimi) 9. Korneal dokunun reddi</w:t>
      </w:r>
      <w:r w:rsidR="00AE2557" w:rsidRPr="00B5362B">
        <w:rPr>
          <w:rFonts w:asciiTheme="majorHAnsi" w:hAnsiTheme="majorHAnsi" w:cstheme="majorHAnsi"/>
        </w:rPr>
        <w:t xml:space="preserve"> </w:t>
      </w:r>
    </w:p>
    <w:p w14:paraId="4170AA4B" w14:textId="77777777" w:rsidR="001913EF" w:rsidRPr="00B5362B" w:rsidRDefault="001913EF" w:rsidP="00B5362B">
      <w:pPr>
        <w:spacing w:line="360" w:lineRule="auto"/>
        <w:jc w:val="both"/>
        <w:rPr>
          <w:rFonts w:asciiTheme="majorHAnsi" w:hAnsiTheme="majorHAnsi" w:cstheme="majorHAnsi"/>
          <w:b/>
        </w:rPr>
      </w:pPr>
      <w:r w:rsidRPr="00B5362B">
        <w:rPr>
          <w:rFonts w:asciiTheme="majorHAnsi" w:hAnsiTheme="majorHAnsi" w:cstheme="majorHAnsi"/>
          <w:b/>
        </w:rPr>
        <w:t>Ameliyat sonrasında kullanılacak ilaçların önemli özellikleri:</w:t>
      </w:r>
    </w:p>
    <w:p w14:paraId="1A41D15F" w14:textId="77777777" w:rsidR="00495914" w:rsidRPr="00B5362B" w:rsidRDefault="00AE2557" w:rsidP="00B5362B">
      <w:pPr>
        <w:spacing w:line="360" w:lineRule="auto"/>
        <w:jc w:val="both"/>
        <w:rPr>
          <w:rFonts w:asciiTheme="majorHAnsi" w:hAnsiTheme="majorHAnsi" w:cstheme="majorHAnsi"/>
        </w:rPr>
      </w:pPr>
      <w:r w:rsidRPr="00B5362B">
        <w:rPr>
          <w:rFonts w:asciiTheme="majorHAnsi" w:hAnsiTheme="majorHAnsi" w:cstheme="majorHAnsi"/>
        </w:rPr>
        <w:t>Reddi önlemek için kullanılması zorunlu olan kortizonlu</w:t>
      </w:r>
      <w:r w:rsidR="001913EF" w:rsidRPr="00B5362B">
        <w:rPr>
          <w:rFonts w:asciiTheme="majorHAnsi" w:hAnsiTheme="majorHAnsi" w:cstheme="majorHAnsi"/>
        </w:rPr>
        <w:t xml:space="preserve"> (steroid türü)</w:t>
      </w:r>
      <w:r w:rsidRPr="00B5362B">
        <w:rPr>
          <w:rFonts w:asciiTheme="majorHAnsi" w:hAnsiTheme="majorHAnsi" w:cstheme="majorHAnsi"/>
        </w:rPr>
        <w:t xml:space="preserve"> göz damlalarının göz tansiyonunu yükseltme ve glokom hastalığı ortaya çıkarma, </w:t>
      </w:r>
      <w:r w:rsidR="00C24A61" w:rsidRPr="00B5362B">
        <w:rPr>
          <w:rFonts w:asciiTheme="majorHAnsi" w:hAnsiTheme="majorHAnsi" w:cstheme="majorHAnsi"/>
        </w:rPr>
        <w:t xml:space="preserve">katarakta yol açma veya gelişimini hızlandırma, </w:t>
      </w:r>
      <w:r w:rsidRPr="00B5362B">
        <w:rPr>
          <w:rFonts w:asciiTheme="majorHAnsi" w:hAnsiTheme="majorHAnsi" w:cstheme="majorHAnsi"/>
        </w:rPr>
        <w:t>kornea enfeksiyonlarını kolaylaştırma, kornea yara iyileşmesini geciktirme biçiminde istenmeyen etkileri de mevcuttur. Kornea nakli sonrası bir yıl veya daha fazla süreyle kullanılması gerekli olabilen bu göz damlaları için periyodik muayeneler kaçınılmaz olup, göziçi basıncı, yara iyileşmesi ve enfeksiyon kontrolü yapılacaktır</w:t>
      </w:r>
      <w:r w:rsidR="00495914" w:rsidRPr="00B5362B">
        <w:rPr>
          <w:rFonts w:asciiTheme="majorHAnsi" w:hAnsiTheme="majorHAnsi" w:cstheme="majorHAnsi"/>
        </w:rPr>
        <w:t xml:space="preserve">. </w:t>
      </w:r>
      <w:r w:rsidR="001913EF" w:rsidRPr="00B5362B">
        <w:rPr>
          <w:rFonts w:asciiTheme="majorHAnsi" w:hAnsiTheme="majorHAnsi" w:cstheme="majorHAnsi"/>
        </w:rPr>
        <w:t>Ağır red reaksiyonlarının tedavisinde, kortizonlu göz damla ve pomadlarına ek olarak, kortizonun göz çevresine enjeksiyonu veya sistemik yolla da verilmesi (tablet, ampul) gerekebilir. Sistemik kortizon kullanımı, kilo alma, sistemik enfeksiyonlara karşı vücut direncini düşürme, kan şekerini ve kan basıncı düzenini bozma, istenmeyen kıllanmalara yol açma gibi istenmeyen etkiler yaratabilir. Yarar-zarar oranına göre, hekiminiz bu ilaçların devamı veya kesilmesi kararı verebilir.</w:t>
      </w:r>
    </w:p>
    <w:p w14:paraId="6A09DFFB" w14:textId="77777777" w:rsidR="00495914" w:rsidRPr="00B5362B" w:rsidRDefault="00495914" w:rsidP="00B5362B">
      <w:pPr>
        <w:spacing w:line="360" w:lineRule="auto"/>
        <w:jc w:val="both"/>
        <w:rPr>
          <w:rFonts w:asciiTheme="majorHAnsi" w:hAnsiTheme="majorHAnsi" w:cstheme="majorHAnsi"/>
          <w:b/>
        </w:rPr>
      </w:pPr>
      <w:r w:rsidRPr="00B5362B">
        <w:rPr>
          <w:rFonts w:asciiTheme="majorHAnsi" w:hAnsiTheme="majorHAnsi" w:cstheme="majorHAnsi"/>
          <w:b/>
        </w:rPr>
        <w:t xml:space="preserve">Sağlığı İçin Kritik Olacak Yaşam Tarzı Özellikleri Hakkında Bilgi </w:t>
      </w:r>
    </w:p>
    <w:p w14:paraId="17E2A269" w14:textId="77777777" w:rsidR="00C34A6F" w:rsidRPr="00B5362B" w:rsidRDefault="00495914" w:rsidP="00B5362B">
      <w:pPr>
        <w:spacing w:line="360" w:lineRule="auto"/>
        <w:jc w:val="both"/>
        <w:rPr>
          <w:rFonts w:asciiTheme="majorHAnsi" w:hAnsiTheme="majorHAnsi" w:cstheme="majorHAnsi"/>
        </w:rPr>
      </w:pPr>
      <w:r w:rsidRPr="00B5362B">
        <w:rPr>
          <w:rFonts w:asciiTheme="majorHAnsi" w:hAnsiTheme="majorHAnsi" w:cstheme="majorHAnsi"/>
        </w:rPr>
        <w:t>Damarsız bir doku olan korneada, stromal yara iyileşmesi asla sağlam doku seviyesindeki gücüne ulaşamayacağı için, ameliyattan sonra ömür boyunca gözü darbelerden korumak zorunludur. Kornea nakli sonrası travmatik yara yeri ayrılması ülkemizde % 2.5 oranında (her 40 kişiden birinde) görülmektedir. Bu nedenle ameliyat sonrası mücadele sporları, gözü darbeye açık bırakan mesleki uğraşlar terkedilmek zorundadır.</w:t>
      </w:r>
    </w:p>
    <w:p w14:paraId="6C7D6424" w14:textId="77777777" w:rsidR="00C34A6F" w:rsidRPr="00B5362B" w:rsidRDefault="00C34A6F" w:rsidP="00B5362B">
      <w:pPr>
        <w:spacing w:line="360" w:lineRule="auto"/>
        <w:jc w:val="both"/>
        <w:rPr>
          <w:rFonts w:asciiTheme="majorHAnsi" w:hAnsiTheme="majorHAnsi" w:cstheme="majorHAnsi"/>
          <w:b/>
        </w:rPr>
      </w:pPr>
    </w:p>
    <w:p w14:paraId="2177BCA8" w14:textId="77777777" w:rsidR="00C34A6F" w:rsidRPr="00B5362B" w:rsidRDefault="00C34A6F" w:rsidP="00B5362B">
      <w:pPr>
        <w:spacing w:line="360" w:lineRule="auto"/>
        <w:jc w:val="both"/>
        <w:rPr>
          <w:rFonts w:asciiTheme="majorHAnsi" w:hAnsiTheme="majorHAnsi" w:cstheme="majorHAnsi"/>
          <w:b/>
        </w:rPr>
      </w:pPr>
      <w:r w:rsidRPr="00B5362B">
        <w:rPr>
          <w:rFonts w:asciiTheme="majorHAnsi" w:hAnsiTheme="majorHAnsi" w:cstheme="majorHAnsi"/>
          <w:b/>
        </w:rPr>
        <w:t>Tedavinin kabul edilmemesi durumunda karşılaşılabilecek komplikasyonlar:</w:t>
      </w:r>
    </w:p>
    <w:p w14:paraId="098D2B03" w14:textId="77777777" w:rsidR="00C34A6F" w:rsidRPr="00B5362B" w:rsidRDefault="00C34A6F" w:rsidP="00B5362B">
      <w:pPr>
        <w:spacing w:line="360" w:lineRule="auto"/>
        <w:jc w:val="both"/>
        <w:rPr>
          <w:rFonts w:asciiTheme="majorHAnsi" w:hAnsiTheme="majorHAnsi" w:cstheme="majorHAnsi"/>
        </w:rPr>
      </w:pPr>
      <w:r w:rsidRPr="00B5362B">
        <w:rPr>
          <w:rFonts w:asciiTheme="majorHAnsi" w:hAnsiTheme="majorHAnsi" w:cstheme="majorHAnsi"/>
        </w:rPr>
        <w:t xml:space="preserve">Size önerilen cerrahi tedaviyi kabul etmemeniz durumunda karşılaşacağınız riskler ; 1- Korneada incelme varsa delinme 2- Hasta çocuk ise göz tembelliği 3- Kornea yüzey tabakası açıksa (epitel) enfeksiyon ve apse gelişimi </w:t>
      </w:r>
    </w:p>
    <w:p w14:paraId="07B7CB7D" w14:textId="77777777" w:rsidR="00495914" w:rsidRPr="00B5362B" w:rsidRDefault="00495914" w:rsidP="00B5362B">
      <w:pPr>
        <w:pStyle w:val="AralkYok"/>
        <w:spacing w:line="360" w:lineRule="auto"/>
        <w:jc w:val="both"/>
        <w:rPr>
          <w:rFonts w:asciiTheme="majorHAnsi" w:hAnsiTheme="majorHAnsi" w:cstheme="majorHAnsi"/>
          <w:color w:val="FF0000"/>
        </w:rPr>
      </w:pPr>
    </w:p>
    <w:p w14:paraId="31063322" w14:textId="77777777" w:rsidR="00934C43" w:rsidRPr="00B5362B" w:rsidRDefault="00934C43" w:rsidP="00B5362B">
      <w:pPr>
        <w:pStyle w:val="AralkYok"/>
        <w:spacing w:line="360" w:lineRule="auto"/>
        <w:jc w:val="both"/>
        <w:rPr>
          <w:rFonts w:asciiTheme="majorHAnsi" w:hAnsiTheme="majorHAnsi" w:cstheme="majorHAnsi"/>
          <w:b/>
        </w:rPr>
      </w:pPr>
      <w:r w:rsidRPr="00B5362B">
        <w:rPr>
          <w:rFonts w:asciiTheme="majorHAnsi" w:hAnsiTheme="majorHAnsi" w:cstheme="majorHAnsi"/>
          <w:b/>
        </w:rPr>
        <w:t>Gerektiğinde Aynı Konuda Tıbbi Yardıma Nasıl Ulaşabileceği Hakkında Bilgi:</w:t>
      </w:r>
    </w:p>
    <w:p w14:paraId="55E46615" w14:textId="5C00A50A" w:rsidR="00934C43" w:rsidRPr="00B5362B" w:rsidRDefault="00934C43" w:rsidP="00B5362B">
      <w:pPr>
        <w:pStyle w:val="AralkYok"/>
        <w:spacing w:line="360" w:lineRule="auto"/>
        <w:jc w:val="both"/>
        <w:rPr>
          <w:rFonts w:asciiTheme="majorHAnsi" w:hAnsiTheme="majorHAnsi" w:cstheme="majorHAnsi"/>
        </w:rPr>
      </w:pPr>
      <w:r w:rsidRPr="00B5362B">
        <w:rPr>
          <w:rFonts w:asciiTheme="majorHAnsi" w:hAnsiTheme="majorHAnsi" w:cstheme="majorHAnsi"/>
        </w:rPr>
        <w:t>Sağlık mevzuatı gereği her bireyin hastane ve hekim seçme özgürlüğü vardır.</w:t>
      </w:r>
      <w:r w:rsidR="00B5362B">
        <w:rPr>
          <w:rFonts w:asciiTheme="majorHAnsi" w:hAnsiTheme="majorHAnsi" w:cstheme="majorHAnsi"/>
        </w:rPr>
        <w:t xml:space="preserve"> </w:t>
      </w:r>
      <w:r w:rsidRPr="00B5362B">
        <w:rPr>
          <w:rFonts w:asciiTheme="majorHAnsi" w:hAnsiTheme="majorHAnsi" w:cstheme="majorHAnsi"/>
        </w:rPr>
        <w:t>Hastalığınızı oluşturan konuda,</w:t>
      </w:r>
      <w:r w:rsidR="00B5362B">
        <w:rPr>
          <w:rFonts w:asciiTheme="majorHAnsi" w:hAnsiTheme="majorHAnsi" w:cstheme="majorHAnsi"/>
        </w:rPr>
        <w:t xml:space="preserve"> </w:t>
      </w:r>
      <w:r w:rsidRPr="00B5362B">
        <w:rPr>
          <w:rFonts w:asciiTheme="majorHAnsi" w:hAnsiTheme="majorHAnsi" w:cstheme="majorHAnsi"/>
        </w:rPr>
        <w:t>sosyal güvenceniz kapsamında resmi veya özel sağlık kuruluşlarında tıbbi yardıma ulaşabilirsiniz. Gerektiğinde 24 saat bizzat hastanemize baş vurabileceğiniz gibi hastanemiz santrali (Tel: ……………………….) aracılığıyla ameliyatı gerçekleştiren doktor veya başka bir uzman doktor ile irtibat kurup tıbbi destek alabilirsiniz.</w:t>
      </w:r>
      <w:r w:rsidR="00B5362B">
        <w:rPr>
          <w:rFonts w:asciiTheme="majorHAnsi" w:hAnsiTheme="majorHAnsi" w:cstheme="majorHAnsi"/>
        </w:rPr>
        <w:t xml:space="preserve"> </w:t>
      </w:r>
      <w:r w:rsidRPr="00B5362B">
        <w:rPr>
          <w:rFonts w:asciiTheme="majorHAnsi" w:hAnsiTheme="majorHAnsi" w:cstheme="majorHAnsi"/>
        </w:rPr>
        <w:t>Acil durumlarda size en yakın bir sağlık kuruluşunda ya da acil çağrı merkezi (telefon: 112) aracılığıyla tıbbi yardıma ulaşmanız mümkündür.</w:t>
      </w:r>
    </w:p>
    <w:p w14:paraId="362D1F74" w14:textId="77777777" w:rsidR="00934C43" w:rsidRPr="00B5362B" w:rsidRDefault="00934C43" w:rsidP="00B5362B">
      <w:pPr>
        <w:pStyle w:val="AralkYok"/>
        <w:spacing w:line="360" w:lineRule="auto"/>
        <w:jc w:val="both"/>
        <w:rPr>
          <w:rFonts w:asciiTheme="majorHAnsi" w:hAnsiTheme="majorHAnsi" w:cstheme="majorHAnsi"/>
          <w:color w:val="FF0000"/>
        </w:rPr>
      </w:pPr>
      <w:bookmarkStart w:id="0" w:name="_GoBack"/>
      <w:bookmarkEnd w:id="0"/>
    </w:p>
    <w:p w14:paraId="7C1C6739" w14:textId="77777777" w:rsidR="00934C43" w:rsidRPr="00B5362B" w:rsidRDefault="00934C43" w:rsidP="00B5362B">
      <w:pPr>
        <w:pStyle w:val="AralkYok"/>
        <w:spacing w:line="360" w:lineRule="auto"/>
        <w:jc w:val="both"/>
        <w:rPr>
          <w:rFonts w:asciiTheme="majorHAnsi" w:hAnsiTheme="majorHAnsi" w:cstheme="majorHAnsi"/>
          <w:b/>
        </w:rPr>
      </w:pPr>
      <w:r w:rsidRPr="00B5362B">
        <w:rPr>
          <w:rFonts w:asciiTheme="majorHAnsi" w:hAnsiTheme="majorHAnsi" w:cstheme="majorHAnsi"/>
          <w:b/>
        </w:rPr>
        <w:t>BİREYSEL RİSKLER:</w:t>
      </w:r>
    </w:p>
    <w:p w14:paraId="68B0FDD9" w14:textId="482C73A7" w:rsidR="00934C43" w:rsidRPr="00B5362B" w:rsidRDefault="00B5362B" w:rsidP="00B5362B">
      <w:pPr>
        <w:pStyle w:val="AralkYok"/>
        <w:spacing w:line="360" w:lineRule="auto"/>
        <w:jc w:val="both"/>
        <w:rPr>
          <w:rFonts w:asciiTheme="majorHAnsi" w:hAnsiTheme="majorHAnsi" w:cstheme="majorHAnsi"/>
        </w:rPr>
      </w:pPr>
      <w:r>
        <w:rPr>
          <w:rFonts w:asciiTheme="majorHAnsi" w:hAnsiTheme="majorHAnsi" w:cstheme="majorHAnsi"/>
        </w:rPr>
        <w:t>…………..</w:t>
      </w:r>
    </w:p>
    <w:p w14:paraId="69076FAE" w14:textId="77777777" w:rsidR="00934C43" w:rsidRPr="00B5362B" w:rsidRDefault="00934C43" w:rsidP="00B5362B">
      <w:pPr>
        <w:pStyle w:val="AralkYok"/>
        <w:spacing w:line="360" w:lineRule="auto"/>
        <w:jc w:val="both"/>
        <w:rPr>
          <w:rFonts w:asciiTheme="majorHAnsi" w:hAnsiTheme="majorHAnsi" w:cstheme="majorHAnsi"/>
          <w:color w:val="FF0000"/>
        </w:rPr>
      </w:pPr>
    </w:p>
    <w:p w14:paraId="5D545E18" w14:textId="4362AA7F" w:rsidR="00934C43" w:rsidRPr="00B5362B" w:rsidRDefault="00934C43" w:rsidP="00B5362B">
      <w:pPr>
        <w:pStyle w:val="AralkYok"/>
        <w:spacing w:line="360" w:lineRule="auto"/>
        <w:jc w:val="both"/>
        <w:rPr>
          <w:rFonts w:asciiTheme="majorHAnsi" w:hAnsiTheme="majorHAnsi" w:cstheme="majorHAnsi"/>
          <w:b/>
          <w:sz w:val="28"/>
        </w:rPr>
      </w:pPr>
      <w:r w:rsidRPr="00B5362B">
        <w:rPr>
          <w:rFonts w:asciiTheme="majorHAnsi" w:hAnsiTheme="majorHAnsi" w:cstheme="majorHAnsi"/>
          <w:b/>
          <w:sz w:val="28"/>
        </w:rPr>
        <w:t xml:space="preserve">II-ONAM (RIZA/İZİN) </w:t>
      </w:r>
    </w:p>
    <w:p w14:paraId="08AAB08A" w14:textId="77777777" w:rsidR="00934C43" w:rsidRPr="00B5362B" w:rsidRDefault="00934C43" w:rsidP="00B5362B">
      <w:pPr>
        <w:pStyle w:val="AralkYok"/>
        <w:spacing w:line="360" w:lineRule="auto"/>
        <w:jc w:val="both"/>
        <w:rPr>
          <w:rFonts w:asciiTheme="majorHAnsi" w:hAnsiTheme="majorHAnsi" w:cstheme="majorHAnsi"/>
        </w:rPr>
      </w:pPr>
      <w:r w:rsidRPr="00B5362B">
        <w:rPr>
          <w:rFonts w:asciiTheme="majorHAnsi" w:hAnsiTheme="majorHAnsi" w:cstheme="majorHAnsi"/>
        </w:rPr>
        <w:t>Yapılacak müdahaleye ilişkin;</w:t>
      </w:r>
    </w:p>
    <w:p w14:paraId="17434E3D" w14:textId="63DA9EBD" w:rsidR="00495914" w:rsidRPr="00B5362B" w:rsidRDefault="00934C43" w:rsidP="00B5362B">
      <w:pPr>
        <w:pStyle w:val="AralkYok"/>
        <w:numPr>
          <w:ilvl w:val="0"/>
          <w:numId w:val="4"/>
        </w:numPr>
        <w:spacing w:line="360" w:lineRule="auto"/>
        <w:jc w:val="both"/>
        <w:rPr>
          <w:rFonts w:asciiTheme="majorHAnsi" w:hAnsiTheme="majorHAnsi" w:cstheme="majorHAnsi"/>
        </w:rPr>
      </w:pPr>
      <w:r w:rsidRPr="00B5362B">
        <w:rPr>
          <w:rFonts w:asciiTheme="majorHAnsi" w:hAnsiTheme="majorHAnsi" w:cstheme="majorHAnsi"/>
        </w:rPr>
        <w:t>Doktorum tarafıma hastalığımın açıkça</w:t>
      </w:r>
      <w:r w:rsidR="00B5362B">
        <w:rPr>
          <w:rFonts w:asciiTheme="majorHAnsi" w:hAnsiTheme="majorHAnsi" w:cstheme="majorHAnsi"/>
        </w:rPr>
        <w:t xml:space="preserve"> </w:t>
      </w:r>
      <w:r w:rsidRPr="00B5362B">
        <w:rPr>
          <w:rFonts w:asciiTheme="majorHAnsi" w:hAnsiTheme="majorHAnsi" w:cstheme="majorHAnsi"/>
        </w:rPr>
        <w:t xml:space="preserve">tanımını yaptı. </w:t>
      </w:r>
    </w:p>
    <w:p w14:paraId="0C1D452B" w14:textId="44C3ABDA" w:rsidR="00495914" w:rsidRPr="00B5362B" w:rsidRDefault="00934C43" w:rsidP="00B5362B">
      <w:pPr>
        <w:pStyle w:val="AralkYok"/>
        <w:numPr>
          <w:ilvl w:val="0"/>
          <w:numId w:val="4"/>
        </w:numPr>
        <w:spacing w:line="360" w:lineRule="auto"/>
        <w:jc w:val="both"/>
        <w:rPr>
          <w:rFonts w:asciiTheme="majorHAnsi" w:hAnsiTheme="majorHAnsi" w:cstheme="majorHAnsi"/>
        </w:rPr>
      </w:pPr>
      <w:r w:rsidRPr="00B5362B">
        <w:rPr>
          <w:rFonts w:asciiTheme="majorHAnsi" w:hAnsiTheme="majorHAnsi" w:cstheme="majorHAnsi"/>
        </w:rPr>
        <w:t>Hastalığımın</w:t>
      </w:r>
      <w:r w:rsidR="00B5362B">
        <w:rPr>
          <w:rFonts w:asciiTheme="majorHAnsi" w:hAnsiTheme="majorHAnsi" w:cstheme="majorHAnsi"/>
        </w:rPr>
        <w:t xml:space="preserve"> </w:t>
      </w:r>
      <w:r w:rsidRPr="00B5362B">
        <w:rPr>
          <w:rFonts w:asciiTheme="majorHAnsi" w:hAnsiTheme="majorHAnsi" w:cstheme="majorHAnsi"/>
        </w:rPr>
        <w:t>muhtemel sebepleri ve nasıl seyredeceği konusunda bilgilendim.</w:t>
      </w:r>
    </w:p>
    <w:p w14:paraId="59F32F47" w14:textId="77777777" w:rsidR="00495914" w:rsidRPr="00B5362B" w:rsidRDefault="00934C43" w:rsidP="00B5362B">
      <w:pPr>
        <w:pStyle w:val="AralkYok"/>
        <w:numPr>
          <w:ilvl w:val="0"/>
          <w:numId w:val="4"/>
        </w:numPr>
        <w:spacing w:line="360" w:lineRule="auto"/>
        <w:jc w:val="both"/>
        <w:rPr>
          <w:rFonts w:asciiTheme="majorHAnsi" w:hAnsiTheme="majorHAnsi" w:cstheme="majorHAnsi"/>
        </w:rPr>
      </w:pPr>
      <w:r w:rsidRPr="00B5362B">
        <w:rPr>
          <w:rFonts w:asciiTheme="majorHAnsi" w:hAnsiTheme="majorHAnsi" w:cstheme="majorHAnsi"/>
        </w:rPr>
        <w:t>Tıbbi müdahalenin tarafıma kim tarafından nerede, ne şekilde yapılacağı ve tahmini süresi ve maliyeti açıkça anlatıldı.</w:t>
      </w:r>
    </w:p>
    <w:p w14:paraId="61699A85" w14:textId="77777777" w:rsidR="00495914" w:rsidRPr="00B5362B" w:rsidRDefault="00934C43" w:rsidP="00B5362B">
      <w:pPr>
        <w:pStyle w:val="AralkYok"/>
        <w:numPr>
          <w:ilvl w:val="0"/>
          <w:numId w:val="4"/>
        </w:numPr>
        <w:spacing w:line="360" w:lineRule="auto"/>
        <w:jc w:val="both"/>
        <w:rPr>
          <w:rFonts w:asciiTheme="majorHAnsi" w:hAnsiTheme="majorHAnsi" w:cstheme="majorHAnsi"/>
        </w:rPr>
      </w:pPr>
      <w:r w:rsidRPr="00B5362B">
        <w:rPr>
          <w:rFonts w:asciiTheme="majorHAnsi" w:hAnsiTheme="majorHAnsi" w:cstheme="majorHAnsi"/>
        </w:rPr>
        <w:t>Hastalığımın diğer tanı ve tedavi seçenekleri ve bu seçeneklerin getireceği fayda ve riskler ile bu uygulamaların sağlığım üzerine muhtemel etkileri konusunda bilgilendirildim.</w:t>
      </w:r>
    </w:p>
    <w:p w14:paraId="2B59D774" w14:textId="77777777" w:rsidR="00495914" w:rsidRPr="00B5362B" w:rsidRDefault="00934C43" w:rsidP="00B5362B">
      <w:pPr>
        <w:pStyle w:val="AralkYok"/>
        <w:numPr>
          <w:ilvl w:val="0"/>
          <w:numId w:val="4"/>
        </w:numPr>
        <w:spacing w:line="360" w:lineRule="auto"/>
        <w:jc w:val="both"/>
        <w:rPr>
          <w:rFonts w:asciiTheme="majorHAnsi" w:hAnsiTheme="majorHAnsi" w:cstheme="majorHAnsi"/>
        </w:rPr>
      </w:pPr>
      <w:r w:rsidRPr="00B5362B">
        <w:rPr>
          <w:rFonts w:asciiTheme="majorHAnsi" w:hAnsiTheme="majorHAnsi" w:cstheme="majorHAnsi"/>
        </w:rPr>
        <w:t>Bu tıbbi uygulama sırasında oluşabilecek komplikasyonlar ayrıntıları ile anlatıldı.</w:t>
      </w:r>
    </w:p>
    <w:p w14:paraId="30AB4FA3" w14:textId="77777777" w:rsidR="00495914" w:rsidRPr="00B5362B" w:rsidRDefault="00934C43" w:rsidP="00B5362B">
      <w:pPr>
        <w:pStyle w:val="AralkYok"/>
        <w:numPr>
          <w:ilvl w:val="0"/>
          <w:numId w:val="4"/>
        </w:numPr>
        <w:spacing w:line="360" w:lineRule="auto"/>
        <w:jc w:val="both"/>
        <w:rPr>
          <w:rFonts w:asciiTheme="majorHAnsi" w:hAnsiTheme="majorHAnsi" w:cstheme="majorHAnsi"/>
        </w:rPr>
      </w:pPr>
      <w:r w:rsidRPr="00B5362B">
        <w:rPr>
          <w:rFonts w:asciiTheme="majorHAnsi" w:hAnsiTheme="majorHAnsi" w:cstheme="majorHAnsi"/>
        </w:rPr>
        <w:t>Bana önerilen tedavi yöntemlerini reddettiğim zaman ortaya çıkabilecek muhtemel fayda ve olası riskler konusunda bilgilendirildim.</w:t>
      </w:r>
    </w:p>
    <w:p w14:paraId="371AF988" w14:textId="77777777" w:rsidR="00495914" w:rsidRPr="00B5362B" w:rsidRDefault="00934C43" w:rsidP="00B5362B">
      <w:pPr>
        <w:pStyle w:val="AralkYok"/>
        <w:numPr>
          <w:ilvl w:val="0"/>
          <w:numId w:val="4"/>
        </w:numPr>
        <w:spacing w:line="360" w:lineRule="auto"/>
        <w:jc w:val="both"/>
        <w:rPr>
          <w:rFonts w:asciiTheme="majorHAnsi" w:hAnsiTheme="majorHAnsi" w:cstheme="majorHAnsi"/>
        </w:rPr>
      </w:pPr>
      <w:r w:rsidRPr="00B5362B">
        <w:rPr>
          <w:rFonts w:asciiTheme="majorHAnsi" w:hAnsiTheme="majorHAnsi" w:cstheme="majorHAnsi"/>
        </w:rPr>
        <w:lastRenderedPageBreak/>
        <w:t>Tıbbi müdahale ve tedavim sırasında kullanılacak ilaçların önemli özellikleri bana açıkça anlatıldı.</w:t>
      </w:r>
    </w:p>
    <w:p w14:paraId="20E39DAA" w14:textId="466C0577" w:rsidR="00495914" w:rsidRPr="00B5362B" w:rsidRDefault="00934C43" w:rsidP="00B5362B">
      <w:pPr>
        <w:pStyle w:val="AralkYok"/>
        <w:numPr>
          <w:ilvl w:val="0"/>
          <w:numId w:val="4"/>
        </w:numPr>
        <w:spacing w:line="360" w:lineRule="auto"/>
        <w:jc w:val="both"/>
        <w:rPr>
          <w:rFonts w:asciiTheme="majorHAnsi" w:hAnsiTheme="majorHAnsi" w:cstheme="majorHAnsi"/>
        </w:rPr>
      </w:pPr>
      <w:r w:rsidRPr="00B5362B">
        <w:rPr>
          <w:rFonts w:asciiTheme="majorHAnsi" w:hAnsiTheme="majorHAnsi" w:cstheme="majorHAnsi"/>
        </w:rPr>
        <w:t>Tedavide istenen başarıya ulaşmak için sağlığım için kritik olacak yaşam tarzı özelliklerinin neler olduğu,</w:t>
      </w:r>
      <w:r w:rsidR="00B5362B">
        <w:rPr>
          <w:rFonts w:asciiTheme="majorHAnsi" w:hAnsiTheme="majorHAnsi" w:cstheme="majorHAnsi"/>
        </w:rPr>
        <w:t xml:space="preserve"> </w:t>
      </w:r>
      <w:r w:rsidRPr="00B5362B">
        <w:rPr>
          <w:rFonts w:asciiTheme="majorHAnsi" w:hAnsiTheme="majorHAnsi" w:cstheme="majorHAnsi"/>
        </w:rPr>
        <w:t>ve yine tedaviyi tamamlayacak uygulamalar konusunda açıkça bilgilendirildim.</w:t>
      </w:r>
    </w:p>
    <w:p w14:paraId="572452A1" w14:textId="77777777" w:rsidR="00495914" w:rsidRPr="00B5362B" w:rsidRDefault="00934C43" w:rsidP="00B5362B">
      <w:pPr>
        <w:pStyle w:val="AralkYok"/>
        <w:numPr>
          <w:ilvl w:val="0"/>
          <w:numId w:val="4"/>
        </w:numPr>
        <w:spacing w:line="360" w:lineRule="auto"/>
        <w:jc w:val="both"/>
        <w:rPr>
          <w:rFonts w:asciiTheme="majorHAnsi" w:hAnsiTheme="majorHAnsi" w:cstheme="majorHAnsi"/>
        </w:rPr>
      </w:pPr>
      <w:r w:rsidRPr="00B5362B">
        <w:rPr>
          <w:rFonts w:asciiTheme="majorHAnsi" w:hAnsiTheme="majorHAnsi" w:cstheme="majorHAnsi"/>
        </w:rPr>
        <w:t>Doktorlarımın planladıkları girişim ve/veya tedavilerde, planladıklarına ek girişim ve tedaviler gerektirebilecek durum ya da durumlar ile karşılaşabileceğim tarafıma ayrıntıları ile anlatıldı.</w:t>
      </w:r>
    </w:p>
    <w:p w14:paraId="2782DC75" w14:textId="77777777" w:rsidR="00495914" w:rsidRPr="00B5362B" w:rsidRDefault="00934C43" w:rsidP="00B5362B">
      <w:pPr>
        <w:pStyle w:val="AralkYok"/>
        <w:numPr>
          <w:ilvl w:val="0"/>
          <w:numId w:val="4"/>
        </w:numPr>
        <w:spacing w:line="360" w:lineRule="auto"/>
        <w:jc w:val="both"/>
        <w:rPr>
          <w:rFonts w:asciiTheme="majorHAnsi" w:hAnsiTheme="majorHAnsi" w:cstheme="majorHAnsi"/>
        </w:rPr>
      </w:pPr>
      <w:r w:rsidRPr="00B5362B">
        <w:rPr>
          <w:rFonts w:asciiTheme="majorHAnsi" w:hAnsiTheme="majorHAnsi" w:cstheme="majorHAnsi"/>
        </w:rPr>
        <w:t>Bu formda tanımlananlar dışında yapılacak herhangi bir ek girişimin, yalnızca sağlığıma yönelik ciddi zararların önlenmesi ve yaşamımın kurtarılması için uygulanabilineceği anlatıldı.</w:t>
      </w:r>
    </w:p>
    <w:p w14:paraId="6250328B" w14:textId="77777777" w:rsidR="00495914" w:rsidRPr="00B5362B" w:rsidRDefault="00934C43" w:rsidP="00B5362B">
      <w:pPr>
        <w:pStyle w:val="AralkYok"/>
        <w:numPr>
          <w:ilvl w:val="0"/>
          <w:numId w:val="4"/>
        </w:numPr>
        <w:spacing w:line="360" w:lineRule="auto"/>
        <w:jc w:val="both"/>
        <w:rPr>
          <w:rFonts w:asciiTheme="majorHAnsi" w:hAnsiTheme="majorHAnsi" w:cstheme="majorHAnsi"/>
        </w:rPr>
      </w:pPr>
      <w:r w:rsidRPr="00B5362B">
        <w:rPr>
          <w:rFonts w:asciiTheme="majorHAnsi" w:hAnsiTheme="majorHAnsi" w:cstheme="majorHAnsi"/>
        </w:rPr>
        <w:t>Durumum aciliyet göstermediği sürece, işlemden önce anestezinin ayrıntılarını bir anestezi uzmanı ile tartışma fırsatım olduğu ve bunun için ayrı bir belge düzenleneceği konusunda bilgilendirildim.</w:t>
      </w:r>
    </w:p>
    <w:p w14:paraId="39AFE79F" w14:textId="77777777" w:rsidR="00495914" w:rsidRPr="00B5362B" w:rsidRDefault="00934C43" w:rsidP="00B5362B">
      <w:pPr>
        <w:pStyle w:val="AralkYok"/>
        <w:numPr>
          <w:ilvl w:val="0"/>
          <w:numId w:val="4"/>
        </w:numPr>
        <w:spacing w:line="360" w:lineRule="auto"/>
        <w:jc w:val="both"/>
        <w:rPr>
          <w:rFonts w:asciiTheme="majorHAnsi" w:hAnsiTheme="majorHAnsi" w:cstheme="majorHAnsi"/>
        </w:rPr>
      </w:pPr>
      <w:r w:rsidRPr="00B5362B">
        <w:rPr>
          <w:rFonts w:asciiTheme="majorHAnsi" w:hAnsiTheme="majorHAnsi" w:cstheme="majorHAnsi"/>
        </w:rPr>
        <w:t>Gerektiğinde aynı konuda tıbbi yardıma nasıl ulaşabileceğim açısından bilgi sahibi oldum.</w:t>
      </w:r>
    </w:p>
    <w:p w14:paraId="2C559288" w14:textId="77777777" w:rsidR="00495914" w:rsidRPr="00B5362B" w:rsidRDefault="00934C43" w:rsidP="00B5362B">
      <w:pPr>
        <w:pStyle w:val="AralkYok"/>
        <w:numPr>
          <w:ilvl w:val="0"/>
          <w:numId w:val="4"/>
        </w:numPr>
        <w:spacing w:line="360" w:lineRule="auto"/>
        <w:jc w:val="both"/>
        <w:rPr>
          <w:rFonts w:asciiTheme="majorHAnsi" w:hAnsiTheme="majorHAnsi" w:cstheme="majorHAnsi"/>
        </w:rPr>
      </w:pPr>
      <w:r w:rsidRPr="00B5362B">
        <w:rPr>
          <w:rFonts w:asciiTheme="majorHAnsi" w:hAnsiTheme="majorHAnsi" w:cstheme="majorHAnsi"/>
        </w:rPr>
        <w:t xml:space="preserve">Tarafıma yapılacak …………………………………….ameliyatı sırasında ve sonucunda oluşabilecek yukarıda anlatılan zararlı sonuçları da göze alarak, başkaca açıklamaya gerek duymadan, hiçbir baskı altında kalmadan ve bilinçli olarak bu formu okudum, anladım ve Sağ (…….) Sol (…….) gözüme uygulanması planlanan ………………………………. ameliyatının Dr. …………………………………………… ve/veya onun gözetimi altında çalışan asistanları tarafından gerçekleştirilmesine …………………………………………………..(hastanın el yazısı ile: kendi rızamla izin veriyorum). </w:t>
      </w:r>
    </w:p>
    <w:p w14:paraId="69E34817" w14:textId="47B02FB9" w:rsidR="00934C43" w:rsidRPr="00B5362B" w:rsidRDefault="00934C43" w:rsidP="00B5362B">
      <w:pPr>
        <w:pStyle w:val="AralkYok"/>
        <w:numPr>
          <w:ilvl w:val="0"/>
          <w:numId w:val="4"/>
        </w:numPr>
        <w:spacing w:line="360" w:lineRule="auto"/>
        <w:jc w:val="both"/>
        <w:rPr>
          <w:rFonts w:asciiTheme="majorHAnsi" w:hAnsiTheme="majorHAnsi" w:cstheme="majorHAnsi"/>
        </w:rPr>
      </w:pPr>
      <w:r w:rsidRPr="00B5362B">
        <w:rPr>
          <w:rFonts w:asciiTheme="majorHAnsi" w:hAnsiTheme="majorHAnsi" w:cstheme="majorHAnsi"/>
        </w:rPr>
        <w:t>Doktorumun işlem sırasında durum tespit etmek amacı ile fotoğraf ve/veya video tarzında görüntü kayıtları yapma gereği duyması halinde</w:t>
      </w:r>
      <w:r w:rsidR="00B5362B">
        <w:rPr>
          <w:rFonts w:asciiTheme="majorHAnsi" w:hAnsiTheme="majorHAnsi" w:cstheme="majorHAnsi"/>
        </w:rPr>
        <w:t xml:space="preserve"> </w:t>
      </w:r>
      <w:r w:rsidR="00AE2557" w:rsidRPr="00B5362B">
        <w:rPr>
          <w:rFonts w:asciiTheme="majorHAnsi" w:hAnsiTheme="majorHAnsi" w:cstheme="majorHAnsi"/>
        </w:rPr>
        <w:t>h</w:t>
      </w:r>
      <w:r w:rsidRPr="00B5362B">
        <w:rPr>
          <w:rFonts w:asciiTheme="majorHAnsi" w:hAnsiTheme="majorHAnsi" w:cstheme="majorHAnsi"/>
        </w:rPr>
        <w:t>astalığımla ilgili bilgiler, fotoğraflar ve dökümanların gerektiğinde eğitim ve bilimsel araştırma (bilimsel yayınlar da dahil) amaçlı olarak da kullanılmak üzere doktorum tarafından saklanmasını kabul ediyorum.</w:t>
      </w:r>
    </w:p>
    <w:p w14:paraId="4F518EA5" w14:textId="77777777" w:rsidR="00934C43" w:rsidRPr="00B5362B" w:rsidRDefault="00934C43" w:rsidP="00B5362B">
      <w:pPr>
        <w:pStyle w:val="AralkYok"/>
        <w:spacing w:line="360" w:lineRule="auto"/>
        <w:jc w:val="both"/>
        <w:rPr>
          <w:rFonts w:asciiTheme="majorHAnsi" w:hAnsiTheme="majorHAnsi" w:cstheme="majorHAnsi"/>
        </w:rPr>
      </w:pPr>
    </w:p>
    <w:p w14:paraId="06DA2630" w14:textId="77777777" w:rsidR="00934C43" w:rsidRPr="00B5362B" w:rsidRDefault="00C24A61" w:rsidP="00B5362B">
      <w:pPr>
        <w:pStyle w:val="AralkYok"/>
        <w:spacing w:line="360" w:lineRule="auto"/>
        <w:jc w:val="both"/>
        <w:rPr>
          <w:rFonts w:asciiTheme="majorHAnsi" w:hAnsiTheme="majorHAnsi" w:cstheme="majorHAnsi"/>
        </w:rPr>
      </w:pPr>
      <w:r w:rsidRPr="00B5362B">
        <w:rPr>
          <w:rFonts w:asciiTheme="majorHAnsi" w:hAnsiTheme="majorHAnsi" w:cstheme="majorHAnsi"/>
        </w:rPr>
        <w:t>Bu doküman …. s</w:t>
      </w:r>
      <w:r w:rsidR="00934C43" w:rsidRPr="00B5362B">
        <w:rPr>
          <w:rFonts w:asciiTheme="majorHAnsi" w:hAnsiTheme="majorHAnsi" w:cstheme="majorHAnsi"/>
        </w:rPr>
        <w:t>ayfadır.</w:t>
      </w:r>
    </w:p>
    <w:p w14:paraId="79F7B588" w14:textId="77777777" w:rsidR="00934C43" w:rsidRPr="00B5362B" w:rsidRDefault="00934C43" w:rsidP="00B5362B">
      <w:pPr>
        <w:pStyle w:val="AralkYok"/>
        <w:spacing w:line="360" w:lineRule="auto"/>
        <w:jc w:val="both"/>
        <w:rPr>
          <w:rFonts w:asciiTheme="majorHAnsi" w:hAnsiTheme="majorHAnsi" w:cstheme="majorHAnsi"/>
        </w:rPr>
      </w:pPr>
      <w:r w:rsidRPr="00B5362B">
        <w:rPr>
          <w:rFonts w:asciiTheme="majorHAnsi" w:hAnsiTheme="majorHAnsi" w:cstheme="majorHAnsi"/>
        </w:rPr>
        <w:t xml:space="preserve"> </w:t>
      </w:r>
    </w:p>
    <w:p w14:paraId="2EFC2828" w14:textId="77777777" w:rsidR="00C24A61" w:rsidRPr="00B5362B" w:rsidRDefault="00C24A61" w:rsidP="00B5362B">
      <w:pPr>
        <w:spacing w:line="360" w:lineRule="auto"/>
        <w:jc w:val="both"/>
        <w:rPr>
          <w:rFonts w:asciiTheme="majorHAnsi" w:hAnsiTheme="majorHAnsi" w:cstheme="majorHAnsi"/>
          <w:b/>
        </w:rPr>
      </w:pPr>
      <w:r w:rsidRPr="00B5362B">
        <w:rPr>
          <w:rFonts w:asciiTheme="majorHAnsi" w:hAnsiTheme="majorHAnsi" w:cstheme="majorHAnsi"/>
          <w:b/>
        </w:rPr>
        <w:lastRenderedPageBreak/>
        <w:t>ONAM</w:t>
      </w:r>
    </w:p>
    <w:p w14:paraId="1A9D42DA" w14:textId="690DE9E7" w:rsidR="00C24A61" w:rsidRPr="00B5362B" w:rsidRDefault="00C24A61" w:rsidP="00B5362B">
      <w:pPr>
        <w:spacing w:line="360" w:lineRule="auto"/>
        <w:ind w:firstLine="708"/>
        <w:jc w:val="both"/>
        <w:rPr>
          <w:rFonts w:asciiTheme="majorHAnsi" w:hAnsiTheme="majorHAnsi" w:cstheme="majorHAnsi"/>
        </w:rPr>
      </w:pPr>
      <w:r w:rsidRPr="00B5362B">
        <w:rPr>
          <w:rFonts w:asciiTheme="majorHAnsi" w:hAnsiTheme="majorHAnsi" w:cstheme="majorHAnsi"/>
        </w:rPr>
        <w:t>Yukarıda anlatılan bilgileri okudum, anladım; anlamadığım yerleri hekimime sordum ve aşağıda imzası olan hekim tarafından ayrıca aydınlatıldım. Yapılacak olan müdahalenin amacı, riskleri, komplikasyonları, istenmeyen zararlı sonuçları</w:t>
      </w:r>
      <w:r w:rsidR="00B5362B">
        <w:rPr>
          <w:rFonts w:asciiTheme="majorHAnsi" w:hAnsiTheme="majorHAnsi" w:cstheme="majorHAnsi"/>
        </w:rPr>
        <w:t xml:space="preserve"> </w:t>
      </w:r>
      <w:r w:rsidRPr="00B5362B">
        <w:rPr>
          <w:rFonts w:asciiTheme="majorHAnsi" w:hAnsiTheme="majorHAnsi" w:cstheme="majorHAnsi"/>
        </w:rPr>
        <w:t>ve ek tedavi girişimleri açısından bilgi sahibi oldum.</w:t>
      </w:r>
    </w:p>
    <w:p w14:paraId="1E1A6124" w14:textId="799D3B95" w:rsidR="00C24A61" w:rsidRPr="00B5362B" w:rsidRDefault="00C24A61" w:rsidP="00B5362B">
      <w:pPr>
        <w:spacing w:line="360" w:lineRule="auto"/>
        <w:ind w:firstLine="708"/>
        <w:jc w:val="both"/>
        <w:rPr>
          <w:rFonts w:asciiTheme="majorHAnsi" w:hAnsiTheme="majorHAnsi" w:cstheme="majorHAnsi"/>
        </w:rPr>
      </w:pPr>
      <w:r w:rsidRPr="00B5362B">
        <w:rPr>
          <w:rFonts w:asciiTheme="majorHAnsi" w:hAnsiTheme="majorHAnsi" w:cstheme="majorHAnsi"/>
        </w:rPr>
        <w:t>Tarafıma yapılacak …………………………………….ameliyatı sırasında ve</w:t>
      </w:r>
      <w:r w:rsidR="00B5362B">
        <w:rPr>
          <w:rFonts w:asciiTheme="majorHAnsi" w:hAnsiTheme="majorHAnsi" w:cstheme="majorHAnsi"/>
        </w:rPr>
        <w:t xml:space="preserve"> </w:t>
      </w:r>
      <w:r w:rsidRPr="00B5362B">
        <w:rPr>
          <w:rFonts w:asciiTheme="majorHAnsi" w:hAnsiTheme="majorHAnsi" w:cstheme="majorHAnsi"/>
        </w:rPr>
        <w:t xml:space="preserve">sonucunda oluşabilecek </w:t>
      </w:r>
      <w:r w:rsidRPr="00B5362B">
        <w:rPr>
          <w:rFonts w:asciiTheme="majorHAnsi" w:hAnsiTheme="majorHAnsi" w:cstheme="majorHAnsi"/>
          <w:b/>
        </w:rPr>
        <w:t>YUKARIDA ANLATILAN ZARARLI ve İSTENMEYEN SONUÇLARI GÖZE ALARAK</w:t>
      </w:r>
      <w:r w:rsidR="00B5362B">
        <w:rPr>
          <w:rFonts w:asciiTheme="majorHAnsi" w:hAnsiTheme="majorHAnsi" w:cstheme="majorHAnsi"/>
        </w:rPr>
        <w:t xml:space="preserve"> </w:t>
      </w:r>
      <w:r w:rsidRPr="00B5362B">
        <w:rPr>
          <w:rFonts w:asciiTheme="majorHAnsi" w:hAnsiTheme="majorHAnsi" w:cstheme="majorHAnsi"/>
        </w:rPr>
        <w:t>,</w:t>
      </w:r>
      <w:r w:rsidR="00B5362B">
        <w:rPr>
          <w:rFonts w:asciiTheme="majorHAnsi" w:hAnsiTheme="majorHAnsi" w:cstheme="majorHAnsi"/>
        </w:rPr>
        <w:t xml:space="preserve"> </w:t>
      </w:r>
      <w:r w:rsidRPr="00B5362B">
        <w:rPr>
          <w:rFonts w:asciiTheme="majorHAnsi" w:hAnsiTheme="majorHAnsi" w:cstheme="majorHAnsi"/>
        </w:rPr>
        <w:t xml:space="preserve">Sağ (…….) Sol (…….) gözüme uygulanması planlanan </w:t>
      </w:r>
      <w:r w:rsidRPr="00B5362B">
        <w:rPr>
          <w:rFonts w:asciiTheme="majorHAnsi" w:hAnsiTheme="majorHAnsi" w:cstheme="majorHAnsi"/>
          <w:b/>
        </w:rPr>
        <w:t xml:space="preserve">KORNEA NAKLİ </w:t>
      </w:r>
      <w:r w:rsidRPr="00B5362B">
        <w:rPr>
          <w:rFonts w:asciiTheme="majorHAnsi" w:hAnsiTheme="majorHAnsi" w:cstheme="majorHAnsi"/>
        </w:rPr>
        <w:t>ameliyatının Dr. …………………………………………… ve/veya onun gözetimi altında</w:t>
      </w:r>
      <w:r w:rsidR="00B5362B">
        <w:rPr>
          <w:rFonts w:asciiTheme="majorHAnsi" w:hAnsiTheme="majorHAnsi" w:cstheme="majorHAnsi"/>
        </w:rPr>
        <w:t xml:space="preserve"> </w:t>
      </w:r>
      <w:r w:rsidRPr="00B5362B">
        <w:rPr>
          <w:rFonts w:asciiTheme="majorHAnsi" w:hAnsiTheme="majorHAnsi" w:cstheme="majorHAnsi"/>
        </w:rPr>
        <w:t>çalışan asistanları tarafından</w:t>
      </w:r>
      <w:r w:rsidR="00B5362B">
        <w:rPr>
          <w:rFonts w:asciiTheme="majorHAnsi" w:hAnsiTheme="majorHAnsi" w:cstheme="majorHAnsi"/>
        </w:rPr>
        <w:t xml:space="preserve"> </w:t>
      </w:r>
      <w:r w:rsidRPr="00B5362B">
        <w:rPr>
          <w:rFonts w:asciiTheme="majorHAnsi" w:hAnsiTheme="majorHAnsi" w:cstheme="majorHAnsi"/>
        </w:rPr>
        <w:t xml:space="preserve">gerçekleştirilmesine dair açıklamaları …………………………………………………...............................................................................................................(hastanın el yazısı ile: </w:t>
      </w:r>
      <w:r w:rsidRPr="00B5362B">
        <w:rPr>
          <w:rFonts w:asciiTheme="majorHAnsi" w:hAnsiTheme="majorHAnsi" w:cstheme="majorHAnsi"/>
          <w:i/>
        </w:rPr>
        <w:t>okudum, anladım, başka sorum yoktur</w:t>
      </w:r>
      <w:r w:rsidRPr="00B5362B">
        <w:rPr>
          <w:rFonts w:asciiTheme="majorHAnsi" w:hAnsiTheme="majorHAnsi" w:cstheme="majorHAnsi"/>
        </w:rPr>
        <w:t>). Ek açıklamaya gerek duymadan, hiçbir baskı altında kalmadan ve bilinçli olarak</w:t>
      </w:r>
      <w:r w:rsidR="00B5362B">
        <w:rPr>
          <w:rFonts w:asciiTheme="majorHAnsi" w:hAnsiTheme="majorHAnsi" w:cstheme="majorHAnsi"/>
        </w:rPr>
        <w:t xml:space="preserve"> </w:t>
      </w:r>
      <w:r w:rsidRPr="00B5362B">
        <w:rPr>
          <w:rFonts w:asciiTheme="majorHAnsi" w:hAnsiTheme="majorHAnsi" w:cstheme="majorHAnsi"/>
        </w:rPr>
        <w:t>bu formu okudum, imzalıyor, ameliyata kendi rızamla izin veriyorum:</w:t>
      </w:r>
    </w:p>
    <w:p w14:paraId="750D618A" w14:textId="77777777" w:rsidR="00934C43" w:rsidRPr="00B5362B" w:rsidRDefault="00934C43" w:rsidP="00B5362B">
      <w:pPr>
        <w:pStyle w:val="AralkYok"/>
        <w:spacing w:line="360" w:lineRule="auto"/>
        <w:jc w:val="both"/>
        <w:rPr>
          <w:rFonts w:asciiTheme="majorHAnsi" w:hAnsiTheme="majorHAnsi" w:cstheme="majorHAnsi"/>
        </w:rPr>
      </w:pPr>
    </w:p>
    <w:p w14:paraId="1D63E591" w14:textId="77777777" w:rsidR="00934C43" w:rsidRPr="00B5362B" w:rsidRDefault="00934C43" w:rsidP="00B5362B">
      <w:pPr>
        <w:pStyle w:val="AralkYok"/>
        <w:spacing w:line="360" w:lineRule="auto"/>
        <w:jc w:val="both"/>
        <w:rPr>
          <w:rFonts w:asciiTheme="majorHAnsi" w:hAnsiTheme="majorHAnsi" w:cstheme="majorHAnsi"/>
        </w:rPr>
      </w:pPr>
    </w:p>
    <w:p w14:paraId="1C6ABE06" w14:textId="3AF7BC5E" w:rsidR="00934C43" w:rsidRPr="00B5362B" w:rsidRDefault="00934C43" w:rsidP="00B5362B">
      <w:pPr>
        <w:pStyle w:val="AralkYok"/>
        <w:spacing w:line="360" w:lineRule="auto"/>
        <w:jc w:val="both"/>
        <w:rPr>
          <w:rFonts w:asciiTheme="majorHAnsi" w:hAnsiTheme="majorHAnsi" w:cstheme="majorHAnsi"/>
        </w:rPr>
      </w:pPr>
      <w:r w:rsidRPr="00B5362B">
        <w:rPr>
          <w:rFonts w:asciiTheme="majorHAnsi" w:hAnsiTheme="majorHAnsi" w:cstheme="majorHAnsi"/>
        </w:rPr>
        <w:t>Tarih:</w:t>
      </w:r>
      <w:r w:rsidR="00B5362B">
        <w:rPr>
          <w:rFonts w:asciiTheme="majorHAnsi" w:hAnsiTheme="majorHAnsi" w:cstheme="majorHAnsi"/>
        </w:rPr>
        <w:t xml:space="preserve">     </w:t>
      </w:r>
      <w:r w:rsidRPr="00B5362B">
        <w:rPr>
          <w:rFonts w:asciiTheme="majorHAnsi" w:hAnsiTheme="majorHAnsi" w:cstheme="majorHAnsi"/>
        </w:rPr>
        <w:t>..…..………………………........................</w:t>
      </w:r>
    </w:p>
    <w:p w14:paraId="4608B78F" w14:textId="77777777" w:rsidR="00934C43" w:rsidRPr="00B5362B" w:rsidRDefault="00934C43" w:rsidP="00B5362B">
      <w:pPr>
        <w:pStyle w:val="AralkYok"/>
        <w:spacing w:line="360" w:lineRule="auto"/>
        <w:jc w:val="both"/>
        <w:rPr>
          <w:rFonts w:asciiTheme="majorHAnsi" w:hAnsiTheme="majorHAnsi" w:cstheme="majorHAnsi"/>
        </w:rPr>
      </w:pPr>
      <w:r w:rsidRPr="00B5362B">
        <w:rPr>
          <w:rFonts w:asciiTheme="majorHAnsi" w:hAnsiTheme="majorHAnsi" w:cstheme="majorHAnsi"/>
        </w:rPr>
        <w:t>HASTANIN:</w:t>
      </w:r>
    </w:p>
    <w:p w14:paraId="5776B872" w14:textId="29D64D09" w:rsidR="00934C43" w:rsidRPr="00B5362B" w:rsidRDefault="00934C43" w:rsidP="00B5362B">
      <w:pPr>
        <w:pStyle w:val="AralkYok"/>
        <w:spacing w:line="360" w:lineRule="auto"/>
        <w:jc w:val="both"/>
        <w:rPr>
          <w:rFonts w:asciiTheme="majorHAnsi" w:hAnsiTheme="majorHAnsi" w:cstheme="majorHAnsi"/>
        </w:rPr>
      </w:pPr>
      <w:r w:rsidRPr="00B5362B">
        <w:rPr>
          <w:rFonts w:asciiTheme="majorHAnsi" w:hAnsiTheme="majorHAnsi" w:cstheme="majorHAnsi"/>
        </w:rPr>
        <w:t>Adı-Soyadı:</w:t>
      </w:r>
      <w:r w:rsidR="00B5362B">
        <w:rPr>
          <w:rFonts w:asciiTheme="majorHAnsi" w:hAnsiTheme="majorHAnsi" w:cstheme="majorHAnsi"/>
        </w:rPr>
        <w:t xml:space="preserve">  </w:t>
      </w:r>
      <w:r w:rsidRPr="00B5362B">
        <w:rPr>
          <w:rFonts w:asciiTheme="majorHAnsi" w:hAnsiTheme="majorHAnsi" w:cstheme="majorHAnsi"/>
        </w:rPr>
        <w:t>..…..………………………........................</w:t>
      </w:r>
    </w:p>
    <w:p w14:paraId="008EE2E8" w14:textId="30AC9985" w:rsidR="00934C43" w:rsidRPr="00B5362B" w:rsidRDefault="00934C43" w:rsidP="00B5362B">
      <w:pPr>
        <w:pStyle w:val="AralkYok"/>
        <w:spacing w:line="360" w:lineRule="auto"/>
        <w:jc w:val="both"/>
        <w:rPr>
          <w:rFonts w:asciiTheme="majorHAnsi" w:hAnsiTheme="majorHAnsi" w:cstheme="majorHAnsi"/>
        </w:rPr>
      </w:pPr>
      <w:r w:rsidRPr="00B5362B">
        <w:rPr>
          <w:rFonts w:asciiTheme="majorHAnsi" w:hAnsiTheme="majorHAnsi" w:cstheme="majorHAnsi"/>
        </w:rPr>
        <w:t>İmza :</w:t>
      </w:r>
      <w:r w:rsidR="00B5362B">
        <w:rPr>
          <w:rFonts w:asciiTheme="majorHAnsi" w:hAnsiTheme="majorHAnsi" w:cstheme="majorHAnsi"/>
        </w:rPr>
        <w:t xml:space="preserve">      </w:t>
      </w:r>
      <w:r w:rsidRPr="00B5362B">
        <w:rPr>
          <w:rFonts w:asciiTheme="majorHAnsi" w:hAnsiTheme="majorHAnsi" w:cstheme="majorHAnsi"/>
        </w:rPr>
        <w:t>..…..………………………........................</w:t>
      </w:r>
    </w:p>
    <w:p w14:paraId="04A38A91" w14:textId="77777777" w:rsidR="00934C43" w:rsidRPr="00B5362B" w:rsidRDefault="00934C43" w:rsidP="00B5362B">
      <w:pPr>
        <w:pStyle w:val="AralkYok"/>
        <w:spacing w:line="360" w:lineRule="auto"/>
        <w:jc w:val="both"/>
        <w:rPr>
          <w:rFonts w:asciiTheme="majorHAnsi" w:hAnsiTheme="majorHAnsi" w:cstheme="majorHAnsi"/>
        </w:rPr>
      </w:pPr>
      <w:r w:rsidRPr="00B5362B">
        <w:rPr>
          <w:rFonts w:asciiTheme="majorHAnsi" w:hAnsiTheme="majorHAnsi" w:cstheme="majorHAnsi"/>
        </w:rPr>
        <w:t> </w:t>
      </w:r>
    </w:p>
    <w:p w14:paraId="11079D91" w14:textId="77777777" w:rsidR="00934C43" w:rsidRPr="00B5362B" w:rsidRDefault="00934C43" w:rsidP="00B5362B">
      <w:pPr>
        <w:pStyle w:val="AralkYok"/>
        <w:spacing w:line="360" w:lineRule="auto"/>
        <w:jc w:val="both"/>
        <w:rPr>
          <w:rFonts w:asciiTheme="majorHAnsi" w:hAnsiTheme="majorHAnsi" w:cstheme="majorHAnsi"/>
        </w:rPr>
      </w:pPr>
      <w:r w:rsidRPr="00B5362B">
        <w:rPr>
          <w:rFonts w:asciiTheme="majorHAnsi" w:hAnsiTheme="majorHAnsi" w:cstheme="majorHAnsi"/>
        </w:rPr>
        <w:t>HASTANIN VELİSİ / YASAL VASİSİNİN/ÇEVİRMENİN</w:t>
      </w:r>
    </w:p>
    <w:p w14:paraId="6C348E2F" w14:textId="42C6A813" w:rsidR="00934C43" w:rsidRPr="00B5362B" w:rsidRDefault="00934C43" w:rsidP="00B5362B">
      <w:pPr>
        <w:pStyle w:val="AralkYok"/>
        <w:spacing w:line="360" w:lineRule="auto"/>
        <w:jc w:val="both"/>
        <w:rPr>
          <w:rFonts w:asciiTheme="majorHAnsi" w:hAnsiTheme="majorHAnsi" w:cstheme="majorHAnsi"/>
        </w:rPr>
      </w:pPr>
      <w:r w:rsidRPr="00B5362B">
        <w:rPr>
          <w:rFonts w:asciiTheme="majorHAnsi" w:hAnsiTheme="majorHAnsi" w:cstheme="majorHAnsi"/>
        </w:rPr>
        <w:t>Adı-Soyadı:</w:t>
      </w:r>
      <w:r w:rsidR="00B5362B">
        <w:rPr>
          <w:rFonts w:asciiTheme="majorHAnsi" w:hAnsiTheme="majorHAnsi" w:cstheme="majorHAnsi"/>
        </w:rPr>
        <w:t xml:space="preserve">  </w:t>
      </w:r>
      <w:r w:rsidRPr="00B5362B">
        <w:rPr>
          <w:rFonts w:asciiTheme="majorHAnsi" w:hAnsiTheme="majorHAnsi" w:cstheme="majorHAnsi"/>
        </w:rPr>
        <w:t>..…..………………………........................</w:t>
      </w:r>
    </w:p>
    <w:p w14:paraId="373F9F16" w14:textId="593E1309" w:rsidR="00934C43" w:rsidRPr="00B5362B" w:rsidRDefault="00934C43" w:rsidP="00B5362B">
      <w:pPr>
        <w:pStyle w:val="AralkYok"/>
        <w:spacing w:line="360" w:lineRule="auto"/>
        <w:jc w:val="both"/>
        <w:rPr>
          <w:rFonts w:asciiTheme="majorHAnsi" w:hAnsiTheme="majorHAnsi" w:cstheme="majorHAnsi"/>
        </w:rPr>
      </w:pPr>
      <w:r w:rsidRPr="00B5362B">
        <w:rPr>
          <w:rFonts w:asciiTheme="majorHAnsi" w:hAnsiTheme="majorHAnsi" w:cstheme="majorHAnsi"/>
        </w:rPr>
        <w:t>İmza:</w:t>
      </w:r>
      <w:r w:rsidR="00B5362B">
        <w:rPr>
          <w:rFonts w:asciiTheme="majorHAnsi" w:hAnsiTheme="majorHAnsi" w:cstheme="majorHAnsi"/>
        </w:rPr>
        <w:t xml:space="preserve">       </w:t>
      </w:r>
      <w:r w:rsidRPr="00B5362B">
        <w:rPr>
          <w:rFonts w:asciiTheme="majorHAnsi" w:hAnsiTheme="majorHAnsi" w:cstheme="majorHAnsi"/>
        </w:rPr>
        <w:t>..…..………………………........................</w:t>
      </w:r>
    </w:p>
    <w:p w14:paraId="1EC6DE58" w14:textId="77777777" w:rsidR="00934C43" w:rsidRPr="00B5362B" w:rsidRDefault="00934C43" w:rsidP="00B5362B">
      <w:pPr>
        <w:pStyle w:val="AralkYok"/>
        <w:spacing w:line="360" w:lineRule="auto"/>
        <w:jc w:val="both"/>
        <w:rPr>
          <w:rFonts w:asciiTheme="majorHAnsi" w:hAnsiTheme="majorHAnsi" w:cstheme="majorHAnsi"/>
        </w:rPr>
      </w:pPr>
      <w:r w:rsidRPr="00B5362B">
        <w:rPr>
          <w:rFonts w:asciiTheme="majorHAnsi" w:hAnsiTheme="majorHAnsi" w:cstheme="majorHAnsi"/>
        </w:rPr>
        <w:t> </w:t>
      </w:r>
    </w:p>
    <w:p w14:paraId="4E4C9728" w14:textId="1F3322F7" w:rsidR="00934C43" w:rsidRPr="00B5362B" w:rsidRDefault="00934C43" w:rsidP="00B5362B">
      <w:pPr>
        <w:pStyle w:val="AralkYok"/>
        <w:spacing w:line="360" w:lineRule="auto"/>
        <w:jc w:val="both"/>
        <w:rPr>
          <w:rFonts w:asciiTheme="majorHAnsi" w:hAnsiTheme="majorHAnsi" w:cstheme="majorHAnsi"/>
        </w:rPr>
      </w:pPr>
      <w:r w:rsidRPr="00B5362B">
        <w:rPr>
          <w:rFonts w:asciiTheme="majorHAnsi" w:hAnsiTheme="majorHAnsi" w:cstheme="majorHAnsi"/>
        </w:rPr>
        <w:t>Yukarıda ismi yazılı hasta/hasta yakınına tarafımdan hastalığı, yapılacak olan girişim, bu girişimin nedeni ve faydaları, girişim sonrası gereken bakım, beklenen riskler, girişim için eğer gerekli ise uygulanacak olan anestezi tipi ve anesteziye ait risk ve komplikasyonlar konusunda yeterli ve tatmin edici açıklamalar yapılmıştır. Hastanın ve yakınlarının anlatılanları anladığına (aydınlandığına) kanaat getirilmiştir. Hasta/hasta yakını, girişime yönelik yeterince aydınlatıldığına dair kendi rızası ile bu formu okumuş ve imzalayarak onaylamıştır.</w:t>
      </w:r>
      <w:r w:rsidR="00B5362B">
        <w:rPr>
          <w:rFonts w:asciiTheme="majorHAnsi" w:hAnsiTheme="majorHAnsi" w:cstheme="majorHAnsi"/>
        </w:rPr>
        <w:t xml:space="preserve"> </w:t>
      </w:r>
    </w:p>
    <w:p w14:paraId="6B4FB46B" w14:textId="77777777" w:rsidR="00934C43" w:rsidRPr="00B5362B" w:rsidRDefault="00934C43" w:rsidP="00B5362B">
      <w:pPr>
        <w:pStyle w:val="AralkYok"/>
        <w:spacing w:line="360" w:lineRule="auto"/>
        <w:jc w:val="both"/>
        <w:rPr>
          <w:rFonts w:asciiTheme="majorHAnsi" w:hAnsiTheme="majorHAnsi" w:cstheme="majorHAnsi"/>
        </w:rPr>
      </w:pPr>
    </w:p>
    <w:p w14:paraId="6BC9535F" w14:textId="7C4E5BBF" w:rsidR="00934C43" w:rsidRPr="00B5362B" w:rsidRDefault="00934C43" w:rsidP="00B5362B">
      <w:pPr>
        <w:pStyle w:val="AralkYok"/>
        <w:spacing w:line="360" w:lineRule="auto"/>
        <w:jc w:val="both"/>
        <w:rPr>
          <w:rFonts w:asciiTheme="majorHAnsi" w:hAnsiTheme="majorHAnsi" w:cstheme="majorHAnsi"/>
        </w:rPr>
      </w:pPr>
      <w:r w:rsidRPr="00B5362B">
        <w:rPr>
          <w:rFonts w:asciiTheme="majorHAnsi" w:hAnsiTheme="majorHAnsi" w:cstheme="majorHAnsi"/>
        </w:rPr>
        <w:t>Doktorun Adı-Soyadı</w:t>
      </w:r>
      <w:r w:rsidR="00B5362B">
        <w:rPr>
          <w:rFonts w:asciiTheme="majorHAnsi" w:hAnsiTheme="majorHAnsi" w:cstheme="majorHAnsi"/>
        </w:rPr>
        <w:t xml:space="preserve"> </w:t>
      </w:r>
      <w:r w:rsidRPr="00B5362B">
        <w:rPr>
          <w:rFonts w:asciiTheme="majorHAnsi" w:hAnsiTheme="majorHAnsi" w:cstheme="majorHAnsi"/>
        </w:rPr>
        <w:tab/>
        <w:t xml:space="preserve">:…. ………………………İmzası:………….. </w:t>
      </w:r>
      <w:r w:rsidRPr="00B5362B">
        <w:rPr>
          <w:rFonts w:asciiTheme="majorHAnsi" w:hAnsiTheme="majorHAnsi" w:cstheme="majorHAnsi"/>
        </w:rPr>
        <w:tab/>
        <w:t xml:space="preserve"> Tarih:</w:t>
      </w:r>
    </w:p>
    <w:p w14:paraId="25904FEF" w14:textId="77777777" w:rsidR="00934C43" w:rsidRPr="00B5362B" w:rsidRDefault="00934C43" w:rsidP="00B5362B">
      <w:pPr>
        <w:pStyle w:val="AralkYok"/>
        <w:spacing w:line="360" w:lineRule="auto"/>
        <w:jc w:val="both"/>
        <w:rPr>
          <w:rFonts w:asciiTheme="majorHAnsi" w:hAnsiTheme="majorHAnsi" w:cstheme="majorHAnsi"/>
        </w:rPr>
      </w:pPr>
      <w:r w:rsidRPr="00B5362B">
        <w:rPr>
          <w:rFonts w:asciiTheme="majorHAnsi" w:hAnsiTheme="majorHAnsi" w:cstheme="majorHAnsi"/>
        </w:rPr>
        <w:t>Şahit Adı-Soyadı</w:t>
      </w:r>
      <w:r w:rsidRPr="00B5362B">
        <w:rPr>
          <w:rFonts w:asciiTheme="majorHAnsi" w:hAnsiTheme="majorHAnsi" w:cstheme="majorHAnsi"/>
        </w:rPr>
        <w:tab/>
      </w:r>
      <w:r w:rsidRPr="00B5362B">
        <w:rPr>
          <w:rFonts w:asciiTheme="majorHAnsi" w:hAnsiTheme="majorHAnsi" w:cstheme="majorHAnsi"/>
        </w:rPr>
        <w:tab/>
        <w:t>:…………………………… İmzası……………</w:t>
      </w:r>
      <w:r w:rsidRPr="00B5362B">
        <w:rPr>
          <w:rFonts w:asciiTheme="majorHAnsi" w:hAnsiTheme="majorHAnsi" w:cstheme="majorHAnsi"/>
        </w:rPr>
        <w:tab/>
        <w:t>Tarih:</w:t>
      </w:r>
    </w:p>
    <w:p w14:paraId="2C57575F" w14:textId="77777777" w:rsidR="003E665F" w:rsidRPr="00B5362B" w:rsidRDefault="00C24A61" w:rsidP="00B5362B">
      <w:pPr>
        <w:pStyle w:val="AralkYok"/>
        <w:spacing w:line="360" w:lineRule="auto"/>
        <w:jc w:val="both"/>
        <w:rPr>
          <w:rFonts w:asciiTheme="majorHAnsi" w:hAnsiTheme="majorHAnsi" w:cstheme="majorHAnsi"/>
          <w:b/>
        </w:rPr>
      </w:pPr>
      <w:r w:rsidRPr="00B5362B">
        <w:rPr>
          <w:rFonts w:asciiTheme="majorHAnsi" w:hAnsiTheme="majorHAnsi" w:cstheme="majorHAnsi"/>
        </w:rPr>
        <w:t>(T</w:t>
      </w:r>
      <w:r w:rsidR="00934C43" w:rsidRPr="00B5362B">
        <w:rPr>
          <w:rFonts w:asciiTheme="majorHAnsi" w:hAnsiTheme="majorHAnsi" w:cstheme="majorHAnsi"/>
        </w:rPr>
        <w:t>ıbbi Sekreter-hemşir</w:t>
      </w:r>
      <w:r w:rsidRPr="00B5362B">
        <w:rPr>
          <w:rFonts w:asciiTheme="majorHAnsi" w:hAnsiTheme="majorHAnsi" w:cstheme="majorHAnsi"/>
        </w:rPr>
        <w:t>e-personel vb. sağlık çalışanı)</w:t>
      </w:r>
      <w:r w:rsidR="001913EF" w:rsidRPr="00B5362B">
        <w:rPr>
          <w:rFonts w:asciiTheme="majorHAnsi" w:hAnsiTheme="majorHAnsi" w:cstheme="majorHAnsi"/>
          <w:b/>
        </w:rPr>
        <w:t xml:space="preserve"> </w:t>
      </w:r>
    </w:p>
    <w:p w14:paraId="2DBF9F4B" w14:textId="77777777" w:rsidR="00382E2D" w:rsidRPr="00B5362B" w:rsidRDefault="00382E2D" w:rsidP="00B5362B">
      <w:pPr>
        <w:spacing w:line="360" w:lineRule="auto"/>
        <w:jc w:val="both"/>
        <w:rPr>
          <w:rFonts w:asciiTheme="majorHAnsi" w:hAnsiTheme="majorHAnsi" w:cstheme="majorHAnsi"/>
          <w:b/>
          <w:color w:val="FF0000"/>
        </w:rPr>
      </w:pPr>
    </w:p>
    <w:sectPr w:rsidR="00382E2D" w:rsidRPr="00B5362B">
      <w:footerReference w:type="even" r:id="rId7"/>
      <w:foot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CD927" w14:textId="77777777" w:rsidR="000326D4" w:rsidRDefault="000326D4">
      <w:r>
        <w:separator/>
      </w:r>
    </w:p>
  </w:endnote>
  <w:endnote w:type="continuationSeparator" w:id="0">
    <w:p w14:paraId="335CAAF4" w14:textId="77777777" w:rsidR="000326D4" w:rsidRDefault="0003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7DF0C" w14:textId="77777777" w:rsidR="00C24A61" w:rsidRDefault="00C24A61" w:rsidP="00C34A6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w:t>
    </w:r>
    <w:r>
      <w:rPr>
        <w:rStyle w:val="SayfaNumaras"/>
      </w:rPr>
      <w:fldChar w:fldCharType="end"/>
    </w:r>
  </w:p>
  <w:p w14:paraId="51B4AC45" w14:textId="77777777" w:rsidR="00C24A61" w:rsidRDefault="00C24A61" w:rsidP="00C34A6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C026F" w14:textId="01136178" w:rsidR="00C24A61" w:rsidRDefault="00C24A61" w:rsidP="00C34A6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5362B">
      <w:rPr>
        <w:rStyle w:val="SayfaNumaras"/>
        <w:noProof/>
      </w:rPr>
      <w:t>1</w:t>
    </w:r>
    <w:r>
      <w:rPr>
        <w:rStyle w:val="SayfaNumaras"/>
      </w:rPr>
      <w:fldChar w:fldCharType="end"/>
    </w:r>
  </w:p>
  <w:p w14:paraId="732639E8" w14:textId="77777777" w:rsidR="00C24A61" w:rsidRDefault="00C24A61" w:rsidP="00C34A6F">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4D323" w14:textId="77777777" w:rsidR="000326D4" w:rsidRDefault="000326D4">
      <w:r>
        <w:separator/>
      </w:r>
    </w:p>
  </w:footnote>
  <w:footnote w:type="continuationSeparator" w:id="0">
    <w:p w14:paraId="36AF869B" w14:textId="77777777" w:rsidR="000326D4" w:rsidRDefault="00032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F47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4407A4"/>
    <w:multiLevelType w:val="hybridMultilevel"/>
    <w:tmpl w:val="7A8E37E8"/>
    <w:lvl w:ilvl="0" w:tplc="60BC9B5A">
      <w:start w:val="1"/>
      <w:numFmt w:val="bullet"/>
      <w:lvlText w:val=""/>
      <w:lvlJc w:val="left"/>
      <w:pPr>
        <w:ind w:left="720" w:hanging="360"/>
      </w:pPr>
      <w:rPr>
        <w:rFonts w:ascii="MT Extra" w:hAnsi="MT Ext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E6DC1"/>
    <w:multiLevelType w:val="hybridMultilevel"/>
    <w:tmpl w:val="AE4C18E6"/>
    <w:lvl w:ilvl="0" w:tplc="413018C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703B5A89"/>
    <w:multiLevelType w:val="hybridMultilevel"/>
    <w:tmpl w:val="AE4C18E6"/>
    <w:lvl w:ilvl="0" w:tplc="413018C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6F"/>
    <w:rsid w:val="0000107E"/>
    <w:rsid w:val="00002BD4"/>
    <w:rsid w:val="00006503"/>
    <w:rsid w:val="00007CFA"/>
    <w:rsid w:val="00011C19"/>
    <w:rsid w:val="00022F43"/>
    <w:rsid w:val="00023C5B"/>
    <w:rsid w:val="000243AB"/>
    <w:rsid w:val="00024F3B"/>
    <w:rsid w:val="000266C2"/>
    <w:rsid w:val="00030B59"/>
    <w:rsid w:val="000326D4"/>
    <w:rsid w:val="0004102B"/>
    <w:rsid w:val="00043353"/>
    <w:rsid w:val="000471D1"/>
    <w:rsid w:val="00047D21"/>
    <w:rsid w:val="0005061E"/>
    <w:rsid w:val="000542B0"/>
    <w:rsid w:val="00056F44"/>
    <w:rsid w:val="0005725D"/>
    <w:rsid w:val="0006102A"/>
    <w:rsid w:val="0006170A"/>
    <w:rsid w:val="000618FA"/>
    <w:rsid w:val="00063D26"/>
    <w:rsid w:val="00065096"/>
    <w:rsid w:val="00093BBE"/>
    <w:rsid w:val="00094236"/>
    <w:rsid w:val="000948C7"/>
    <w:rsid w:val="00095745"/>
    <w:rsid w:val="0009653E"/>
    <w:rsid w:val="000A1B0C"/>
    <w:rsid w:val="000A2321"/>
    <w:rsid w:val="000A4E23"/>
    <w:rsid w:val="000A5992"/>
    <w:rsid w:val="000A5F7B"/>
    <w:rsid w:val="000B0F31"/>
    <w:rsid w:val="000B4D56"/>
    <w:rsid w:val="000C050E"/>
    <w:rsid w:val="000C2385"/>
    <w:rsid w:val="000C335D"/>
    <w:rsid w:val="000C5952"/>
    <w:rsid w:val="000D2949"/>
    <w:rsid w:val="000D3298"/>
    <w:rsid w:val="000D3915"/>
    <w:rsid w:val="000D42B1"/>
    <w:rsid w:val="000E042B"/>
    <w:rsid w:val="000E346F"/>
    <w:rsid w:val="000F1723"/>
    <w:rsid w:val="000F34F3"/>
    <w:rsid w:val="000F446C"/>
    <w:rsid w:val="00100677"/>
    <w:rsid w:val="001032D2"/>
    <w:rsid w:val="0010467C"/>
    <w:rsid w:val="0011283A"/>
    <w:rsid w:val="001154D2"/>
    <w:rsid w:val="001167F2"/>
    <w:rsid w:val="00122FBE"/>
    <w:rsid w:val="00124526"/>
    <w:rsid w:val="001258EE"/>
    <w:rsid w:val="0012655A"/>
    <w:rsid w:val="0013211D"/>
    <w:rsid w:val="00133FDF"/>
    <w:rsid w:val="001509D9"/>
    <w:rsid w:val="001527F4"/>
    <w:rsid w:val="00153138"/>
    <w:rsid w:val="0015514C"/>
    <w:rsid w:val="0016155F"/>
    <w:rsid w:val="00165F45"/>
    <w:rsid w:val="0017252A"/>
    <w:rsid w:val="00187742"/>
    <w:rsid w:val="00190302"/>
    <w:rsid w:val="001913EF"/>
    <w:rsid w:val="00192902"/>
    <w:rsid w:val="00193191"/>
    <w:rsid w:val="00195DB7"/>
    <w:rsid w:val="001965AD"/>
    <w:rsid w:val="00197AED"/>
    <w:rsid w:val="001A1E50"/>
    <w:rsid w:val="001A5DC1"/>
    <w:rsid w:val="001A6067"/>
    <w:rsid w:val="001B5F0B"/>
    <w:rsid w:val="001C119C"/>
    <w:rsid w:val="001C44D2"/>
    <w:rsid w:val="001C4978"/>
    <w:rsid w:val="001C4DB4"/>
    <w:rsid w:val="001C4DE2"/>
    <w:rsid w:val="001C4F86"/>
    <w:rsid w:val="001C6A7F"/>
    <w:rsid w:val="001C6CF4"/>
    <w:rsid w:val="001D3C46"/>
    <w:rsid w:val="001D3E86"/>
    <w:rsid w:val="001D639A"/>
    <w:rsid w:val="001E5ECB"/>
    <w:rsid w:val="001E6E8A"/>
    <w:rsid w:val="001F1149"/>
    <w:rsid w:val="001F4D10"/>
    <w:rsid w:val="001F5F05"/>
    <w:rsid w:val="002042B5"/>
    <w:rsid w:val="002133C3"/>
    <w:rsid w:val="00216A22"/>
    <w:rsid w:val="00220136"/>
    <w:rsid w:val="00221BF1"/>
    <w:rsid w:val="00221FAA"/>
    <w:rsid w:val="00223ECB"/>
    <w:rsid w:val="002276C5"/>
    <w:rsid w:val="00230F81"/>
    <w:rsid w:val="00231154"/>
    <w:rsid w:val="00241283"/>
    <w:rsid w:val="002431C0"/>
    <w:rsid w:val="00244550"/>
    <w:rsid w:val="00245D40"/>
    <w:rsid w:val="002514BB"/>
    <w:rsid w:val="0025714E"/>
    <w:rsid w:val="002574BE"/>
    <w:rsid w:val="00263698"/>
    <w:rsid w:val="0026630D"/>
    <w:rsid w:val="00267B3F"/>
    <w:rsid w:val="002730FB"/>
    <w:rsid w:val="0027385D"/>
    <w:rsid w:val="00273B59"/>
    <w:rsid w:val="002754FD"/>
    <w:rsid w:val="00276D38"/>
    <w:rsid w:val="00281532"/>
    <w:rsid w:val="00284A9C"/>
    <w:rsid w:val="0028516A"/>
    <w:rsid w:val="00291413"/>
    <w:rsid w:val="0029357B"/>
    <w:rsid w:val="002945E3"/>
    <w:rsid w:val="002A128B"/>
    <w:rsid w:val="002A1776"/>
    <w:rsid w:val="002A2500"/>
    <w:rsid w:val="002A5A29"/>
    <w:rsid w:val="002B25AA"/>
    <w:rsid w:val="002C41B3"/>
    <w:rsid w:val="002C5733"/>
    <w:rsid w:val="002D2248"/>
    <w:rsid w:val="002D29B8"/>
    <w:rsid w:val="002D502E"/>
    <w:rsid w:val="002D505F"/>
    <w:rsid w:val="002E77C5"/>
    <w:rsid w:val="002F01F7"/>
    <w:rsid w:val="002F0ACC"/>
    <w:rsid w:val="002F1709"/>
    <w:rsid w:val="002F2C6F"/>
    <w:rsid w:val="002F3925"/>
    <w:rsid w:val="002F65CE"/>
    <w:rsid w:val="00304B28"/>
    <w:rsid w:val="00315A8A"/>
    <w:rsid w:val="00315CD4"/>
    <w:rsid w:val="0031754B"/>
    <w:rsid w:val="00317D96"/>
    <w:rsid w:val="00322CF5"/>
    <w:rsid w:val="003324A3"/>
    <w:rsid w:val="00332AB7"/>
    <w:rsid w:val="003333D4"/>
    <w:rsid w:val="00336DAC"/>
    <w:rsid w:val="00343EA4"/>
    <w:rsid w:val="003445FA"/>
    <w:rsid w:val="00344605"/>
    <w:rsid w:val="0034794F"/>
    <w:rsid w:val="00355441"/>
    <w:rsid w:val="00355C79"/>
    <w:rsid w:val="00356CC5"/>
    <w:rsid w:val="00356D9D"/>
    <w:rsid w:val="00356F25"/>
    <w:rsid w:val="00357643"/>
    <w:rsid w:val="00357FA0"/>
    <w:rsid w:val="00361FAE"/>
    <w:rsid w:val="0036589B"/>
    <w:rsid w:val="00366EA9"/>
    <w:rsid w:val="00373C7E"/>
    <w:rsid w:val="00375459"/>
    <w:rsid w:val="003754D8"/>
    <w:rsid w:val="00375C7B"/>
    <w:rsid w:val="00381409"/>
    <w:rsid w:val="00381C7F"/>
    <w:rsid w:val="0038285D"/>
    <w:rsid w:val="00382E2D"/>
    <w:rsid w:val="00384BF2"/>
    <w:rsid w:val="00386262"/>
    <w:rsid w:val="003967BD"/>
    <w:rsid w:val="003A22E3"/>
    <w:rsid w:val="003B3AC2"/>
    <w:rsid w:val="003C1D13"/>
    <w:rsid w:val="003C2962"/>
    <w:rsid w:val="003C5519"/>
    <w:rsid w:val="003D276A"/>
    <w:rsid w:val="003E1DB1"/>
    <w:rsid w:val="003E2CA5"/>
    <w:rsid w:val="003E3F00"/>
    <w:rsid w:val="003E47E2"/>
    <w:rsid w:val="003E61F2"/>
    <w:rsid w:val="003E665F"/>
    <w:rsid w:val="003F22FB"/>
    <w:rsid w:val="003F42C5"/>
    <w:rsid w:val="003F5267"/>
    <w:rsid w:val="003F5755"/>
    <w:rsid w:val="00405518"/>
    <w:rsid w:val="00410829"/>
    <w:rsid w:val="00411A33"/>
    <w:rsid w:val="00411B22"/>
    <w:rsid w:val="00413139"/>
    <w:rsid w:val="0041786A"/>
    <w:rsid w:val="00422E3D"/>
    <w:rsid w:val="00423089"/>
    <w:rsid w:val="004240E6"/>
    <w:rsid w:val="00426245"/>
    <w:rsid w:val="0042752F"/>
    <w:rsid w:val="0043007F"/>
    <w:rsid w:val="004317C0"/>
    <w:rsid w:val="0043388C"/>
    <w:rsid w:val="0043602A"/>
    <w:rsid w:val="00456293"/>
    <w:rsid w:val="00460B6F"/>
    <w:rsid w:val="0046334D"/>
    <w:rsid w:val="00464AB8"/>
    <w:rsid w:val="004656B8"/>
    <w:rsid w:val="004732EE"/>
    <w:rsid w:val="004733E2"/>
    <w:rsid w:val="0047346E"/>
    <w:rsid w:val="00473564"/>
    <w:rsid w:val="0047724F"/>
    <w:rsid w:val="00477A14"/>
    <w:rsid w:val="004833B7"/>
    <w:rsid w:val="00495914"/>
    <w:rsid w:val="00497FEC"/>
    <w:rsid w:val="004A3645"/>
    <w:rsid w:val="004A4125"/>
    <w:rsid w:val="004A5B3C"/>
    <w:rsid w:val="004A7111"/>
    <w:rsid w:val="004A779B"/>
    <w:rsid w:val="004B0621"/>
    <w:rsid w:val="004B22FF"/>
    <w:rsid w:val="004B6B55"/>
    <w:rsid w:val="004C2E17"/>
    <w:rsid w:val="004C3F24"/>
    <w:rsid w:val="004C5ABF"/>
    <w:rsid w:val="004C6DF1"/>
    <w:rsid w:val="004C75E4"/>
    <w:rsid w:val="004D3E01"/>
    <w:rsid w:val="004D424D"/>
    <w:rsid w:val="004D54C6"/>
    <w:rsid w:val="004D5AB9"/>
    <w:rsid w:val="004E51B6"/>
    <w:rsid w:val="004E63E2"/>
    <w:rsid w:val="004E713E"/>
    <w:rsid w:val="004F0DEB"/>
    <w:rsid w:val="004F17C4"/>
    <w:rsid w:val="004F36BD"/>
    <w:rsid w:val="004F5AFE"/>
    <w:rsid w:val="00504A84"/>
    <w:rsid w:val="005053DB"/>
    <w:rsid w:val="00506C45"/>
    <w:rsid w:val="00514909"/>
    <w:rsid w:val="005173CB"/>
    <w:rsid w:val="00524824"/>
    <w:rsid w:val="005266D4"/>
    <w:rsid w:val="00526E39"/>
    <w:rsid w:val="005270F8"/>
    <w:rsid w:val="00527C96"/>
    <w:rsid w:val="00530154"/>
    <w:rsid w:val="00532E66"/>
    <w:rsid w:val="0053328D"/>
    <w:rsid w:val="005333D5"/>
    <w:rsid w:val="00540850"/>
    <w:rsid w:val="00555AC9"/>
    <w:rsid w:val="00556658"/>
    <w:rsid w:val="00561AC6"/>
    <w:rsid w:val="00562C90"/>
    <w:rsid w:val="005644C6"/>
    <w:rsid w:val="005649B9"/>
    <w:rsid w:val="00565E79"/>
    <w:rsid w:val="00571B9E"/>
    <w:rsid w:val="005721CE"/>
    <w:rsid w:val="00581276"/>
    <w:rsid w:val="0058192C"/>
    <w:rsid w:val="00585BFC"/>
    <w:rsid w:val="005907DF"/>
    <w:rsid w:val="00593FBE"/>
    <w:rsid w:val="0059503A"/>
    <w:rsid w:val="005A0EDD"/>
    <w:rsid w:val="005B209A"/>
    <w:rsid w:val="005B44AE"/>
    <w:rsid w:val="005C7AA4"/>
    <w:rsid w:val="005D05FA"/>
    <w:rsid w:val="005D3368"/>
    <w:rsid w:val="005D535A"/>
    <w:rsid w:val="005D53F2"/>
    <w:rsid w:val="005E423B"/>
    <w:rsid w:val="005E4979"/>
    <w:rsid w:val="005E4B7A"/>
    <w:rsid w:val="005E5A99"/>
    <w:rsid w:val="005E6361"/>
    <w:rsid w:val="005E7215"/>
    <w:rsid w:val="005F023F"/>
    <w:rsid w:val="005F4ECB"/>
    <w:rsid w:val="00607172"/>
    <w:rsid w:val="00607452"/>
    <w:rsid w:val="006124A8"/>
    <w:rsid w:val="00614021"/>
    <w:rsid w:val="006206AA"/>
    <w:rsid w:val="0062790E"/>
    <w:rsid w:val="006342AC"/>
    <w:rsid w:val="006367A0"/>
    <w:rsid w:val="00636E47"/>
    <w:rsid w:val="00637606"/>
    <w:rsid w:val="00646A7A"/>
    <w:rsid w:val="00647D96"/>
    <w:rsid w:val="006504DE"/>
    <w:rsid w:val="006564C8"/>
    <w:rsid w:val="00660604"/>
    <w:rsid w:val="00661298"/>
    <w:rsid w:val="0066688D"/>
    <w:rsid w:val="00667412"/>
    <w:rsid w:val="00670D5B"/>
    <w:rsid w:val="00671E43"/>
    <w:rsid w:val="00674FCF"/>
    <w:rsid w:val="0067782F"/>
    <w:rsid w:val="00677D2B"/>
    <w:rsid w:val="00680319"/>
    <w:rsid w:val="00685E36"/>
    <w:rsid w:val="00690485"/>
    <w:rsid w:val="006942FB"/>
    <w:rsid w:val="006944F0"/>
    <w:rsid w:val="00697A35"/>
    <w:rsid w:val="006A3474"/>
    <w:rsid w:val="006A3AF7"/>
    <w:rsid w:val="006B15F3"/>
    <w:rsid w:val="006B2582"/>
    <w:rsid w:val="006B4433"/>
    <w:rsid w:val="006B6620"/>
    <w:rsid w:val="006B76B0"/>
    <w:rsid w:val="006C7510"/>
    <w:rsid w:val="006C7A60"/>
    <w:rsid w:val="006C7F80"/>
    <w:rsid w:val="006D002F"/>
    <w:rsid w:val="006D468C"/>
    <w:rsid w:val="006D58A3"/>
    <w:rsid w:val="006E0B16"/>
    <w:rsid w:val="006E5D68"/>
    <w:rsid w:val="006E6EE4"/>
    <w:rsid w:val="006F1EF9"/>
    <w:rsid w:val="006F53E3"/>
    <w:rsid w:val="006F6C5F"/>
    <w:rsid w:val="006F7538"/>
    <w:rsid w:val="00701023"/>
    <w:rsid w:val="007045CC"/>
    <w:rsid w:val="00705ED5"/>
    <w:rsid w:val="007129DE"/>
    <w:rsid w:val="00713549"/>
    <w:rsid w:val="007158AA"/>
    <w:rsid w:val="007369EA"/>
    <w:rsid w:val="00737C2E"/>
    <w:rsid w:val="007410A7"/>
    <w:rsid w:val="0074225F"/>
    <w:rsid w:val="007423E9"/>
    <w:rsid w:val="00743C14"/>
    <w:rsid w:val="007458A7"/>
    <w:rsid w:val="007568FB"/>
    <w:rsid w:val="007605A6"/>
    <w:rsid w:val="00767B06"/>
    <w:rsid w:val="00774628"/>
    <w:rsid w:val="00781178"/>
    <w:rsid w:val="007915AB"/>
    <w:rsid w:val="007924F4"/>
    <w:rsid w:val="00792FBB"/>
    <w:rsid w:val="007B0707"/>
    <w:rsid w:val="007B0D2A"/>
    <w:rsid w:val="007B15FA"/>
    <w:rsid w:val="007B168B"/>
    <w:rsid w:val="007B7393"/>
    <w:rsid w:val="007C0092"/>
    <w:rsid w:val="007C25A3"/>
    <w:rsid w:val="007C3FE1"/>
    <w:rsid w:val="007D4FD9"/>
    <w:rsid w:val="007D57F9"/>
    <w:rsid w:val="007D6DBC"/>
    <w:rsid w:val="007D744A"/>
    <w:rsid w:val="007E2745"/>
    <w:rsid w:val="007E49B5"/>
    <w:rsid w:val="007E5435"/>
    <w:rsid w:val="007E7EBF"/>
    <w:rsid w:val="00804549"/>
    <w:rsid w:val="00804DC1"/>
    <w:rsid w:val="00806CCA"/>
    <w:rsid w:val="008111D4"/>
    <w:rsid w:val="00821E97"/>
    <w:rsid w:val="00823761"/>
    <w:rsid w:val="008254D5"/>
    <w:rsid w:val="00833402"/>
    <w:rsid w:val="00837F7F"/>
    <w:rsid w:val="0084046D"/>
    <w:rsid w:val="00841CA0"/>
    <w:rsid w:val="00844BD3"/>
    <w:rsid w:val="0085705F"/>
    <w:rsid w:val="0086179F"/>
    <w:rsid w:val="00892945"/>
    <w:rsid w:val="00896EEA"/>
    <w:rsid w:val="008A4EFD"/>
    <w:rsid w:val="008A64AB"/>
    <w:rsid w:val="008B2234"/>
    <w:rsid w:val="008B3DEE"/>
    <w:rsid w:val="008C3E4D"/>
    <w:rsid w:val="008D1963"/>
    <w:rsid w:val="008D3F81"/>
    <w:rsid w:val="008D3FDD"/>
    <w:rsid w:val="008D4805"/>
    <w:rsid w:val="008D7B1B"/>
    <w:rsid w:val="008E116F"/>
    <w:rsid w:val="008E1AE2"/>
    <w:rsid w:val="008F7C58"/>
    <w:rsid w:val="009006C6"/>
    <w:rsid w:val="00904D7B"/>
    <w:rsid w:val="00904D80"/>
    <w:rsid w:val="009108EF"/>
    <w:rsid w:val="00915E17"/>
    <w:rsid w:val="00916717"/>
    <w:rsid w:val="00921317"/>
    <w:rsid w:val="00921DB1"/>
    <w:rsid w:val="00922959"/>
    <w:rsid w:val="009241F1"/>
    <w:rsid w:val="009270CB"/>
    <w:rsid w:val="009276C4"/>
    <w:rsid w:val="0093027A"/>
    <w:rsid w:val="009334F1"/>
    <w:rsid w:val="00934C43"/>
    <w:rsid w:val="00935714"/>
    <w:rsid w:val="009362E1"/>
    <w:rsid w:val="00937A50"/>
    <w:rsid w:val="00954C5F"/>
    <w:rsid w:val="0095709A"/>
    <w:rsid w:val="00963595"/>
    <w:rsid w:val="00971748"/>
    <w:rsid w:val="0097519F"/>
    <w:rsid w:val="00975881"/>
    <w:rsid w:val="0097718E"/>
    <w:rsid w:val="00977F1D"/>
    <w:rsid w:val="009834B0"/>
    <w:rsid w:val="0098643B"/>
    <w:rsid w:val="009904D8"/>
    <w:rsid w:val="0099187F"/>
    <w:rsid w:val="009A2481"/>
    <w:rsid w:val="009A3546"/>
    <w:rsid w:val="009B2467"/>
    <w:rsid w:val="009B276A"/>
    <w:rsid w:val="009B3427"/>
    <w:rsid w:val="009C24D9"/>
    <w:rsid w:val="009C2938"/>
    <w:rsid w:val="009C2FBC"/>
    <w:rsid w:val="009C3A64"/>
    <w:rsid w:val="009D2A1F"/>
    <w:rsid w:val="009E035C"/>
    <w:rsid w:val="009E18A0"/>
    <w:rsid w:val="009E2639"/>
    <w:rsid w:val="009E658E"/>
    <w:rsid w:val="009E7BA8"/>
    <w:rsid w:val="009F413C"/>
    <w:rsid w:val="009F665C"/>
    <w:rsid w:val="009F6E8E"/>
    <w:rsid w:val="00A009D0"/>
    <w:rsid w:val="00A03671"/>
    <w:rsid w:val="00A06481"/>
    <w:rsid w:val="00A12064"/>
    <w:rsid w:val="00A13FF9"/>
    <w:rsid w:val="00A15E13"/>
    <w:rsid w:val="00A161C1"/>
    <w:rsid w:val="00A21FD2"/>
    <w:rsid w:val="00A255C9"/>
    <w:rsid w:val="00A2581F"/>
    <w:rsid w:val="00A318E7"/>
    <w:rsid w:val="00A3203A"/>
    <w:rsid w:val="00A32D33"/>
    <w:rsid w:val="00A36B22"/>
    <w:rsid w:val="00A41558"/>
    <w:rsid w:val="00A41AC7"/>
    <w:rsid w:val="00A42954"/>
    <w:rsid w:val="00A42EFA"/>
    <w:rsid w:val="00A45545"/>
    <w:rsid w:val="00A52DD2"/>
    <w:rsid w:val="00A54CE5"/>
    <w:rsid w:val="00A60918"/>
    <w:rsid w:val="00A61F28"/>
    <w:rsid w:val="00A65448"/>
    <w:rsid w:val="00A66C2C"/>
    <w:rsid w:val="00A67FEB"/>
    <w:rsid w:val="00A7162C"/>
    <w:rsid w:val="00A72333"/>
    <w:rsid w:val="00A72EF4"/>
    <w:rsid w:val="00A73AF5"/>
    <w:rsid w:val="00A77F43"/>
    <w:rsid w:val="00A823DB"/>
    <w:rsid w:val="00A82C27"/>
    <w:rsid w:val="00A848A6"/>
    <w:rsid w:val="00A926F0"/>
    <w:rsid w:val="00A940F7"/>
    <w:rsid w:val="00A95B51"/>
    <w:rsid w:val="00AA0293"/>
    <w:rsid w:val="00AB1395"/>
    <w:rsid w:val="00AB1D4A"/>
    <w:rsid w:val="00AB3379"/>
    <w:rsid w:val="00AB3816"/>
    <w:rsid w:val="00AB3864"/>
    <w:rsid w:val="00AB6755"/>
    <w:rsid w:val="00AC1250"/>
    <w:rsid w:val="00AC25FC"/>
    <w:rsid w:val="00AC3B01"/>
    <w:rsid w:val="00AD077D"/>
    <w:rsid w:val="00AD22FA"/>
    <w:rsid w:val="00AD6DED"/>
    <w:rsid w:val="00AE22D3"/>
    <w:rsid w:val="00AE2557"/>
    <w:rsid w:val="00AE4AE9"/>
    <w:rsid w:val="00AE6EC9"/>
    <w:rsid w:val="00AE7873"/>
    <w:rsid w:val="00AF0CA4"/>
    <w:rsid w:val="00AF4AAA"/>
    <w:rsid w:val="00AF5FB3"/>
    <w:rsid w:val="00AF73CC"/>
    <w:rsid w:val="00B05E30"/>
    <w:rsid w:val="00B06FA1"/>
    <w:rsid w:val="00B13328"/>
    <w:rsid w:val="00B254F6"/>
    <w:rsid w:val="00B303EB"/>
    <w:rsid w:val="00B339E3"/>
    <w:rsid w:val="00B36417"/>
    <w:rsid w:val="00B41570"/>
    <w:rsid w:val="00B4192D"/>
    <w:rsid w:val="00B4196A"/>
    <w:rsid w:val="00B4237F"/>
    <w:rsid w:val="00B43585"/>
    <w:rsid w:val="00B446DF"/>
    <w:rsid w:val="00B45CB6"/>
    <w:rsid w:val="00B5058F"/>
    <w:rsid w:val="00B50BC1"/>
    <w:rsid w:val="00B5362B"/>
    <w:rsid w:val="00B5436B"/>
    <w:rsid w:val="00B55275"/>
    <w:rsid w:val="00B63DFB"/>
    <w:rsid w:val="00B6412B"/>
    <w:rsid w:val="00B6507A"/>
    <w:rsid w:val="00B66F78"/>
    <w:rsid w:val="00B67F40"/>
    <w:rsid w:val="00B7028F"/>
    <w:rsid w:val="00B70C4C"/>
    <w:rsid w:val="00B71F09"/>
    <w:rsid w:val="00B76EC2"/>
    <w:rsid w:val="00B770E8"/>
    <w:rsid w:val="00B83FD8"/>
    <w:rsid w:val="00BA7DA0"/>
    <w:rsid w:val="00BB2659"/>
    <w:rsid w:val="00BB651A"/>
    <w:rsid w:val="00BC6735"/>
    <w:rsid w:val="00BD03D4"/>
    <w:rsid w:val="00BD0829"/>
    <w:rsid w:val="00BD36BD"/>
    <w:rsid w:val="00BD4C34"/>
    <w:rsid w:val="00BD4F27"/>
    <w:rsid w:val="00BE168C"/>
    <w:rsid w:val="00BE51B8"/>
    <w:rsid w:val="00BE5A0F"/>
    <w:rsid w:val="00BE5A6F"/>
    <w:rsid w:val="00BF0D32"/>
    <w:rsid w:val="00BF2C3C"/>
    <w:rsid w:val="00BF4572"/>
    <w:rsid w:val="00BF6F42"/>
    <w:rsid w:val="00C01652"/>
    <w:rsid w:val="00C04DC1"/>
    <w:rsid w:val="00C100B5"/>
    <w:rsid w:val="00C112FD"/>
    <w:rsid w:val="00C11B54"/>
    <w:rsid w:val="00C12BD9"/>
    <w:rsid w:val="00C14C66"/>
    <w:rsid w:val="00C1610E"/>
    <w:rsid w:val="00C20110"/>
    <w:rsid w:val="00C20E5F"/>
    <w:rsid w:val="00C24A61"/>
    <w:rsid w:val="00C33954"/>
    <w:rsid w:val="00C340E6"/>
    <w:rsid w:val="00C34A6F"/>
    <w:rsid w:val="00C3564B"/>
    <w:rsid w:val="00C35A1D"/>
    <w:rsid w:val="00C4083C"/>
    <w:rsid w:val="00C408FC"/>
    <w:rsid w:val="00C42153"/>
    <w:rsid w:val="00C42BBF"/>
    <w:rsid w:val="00C44F0C"/>
    <w:rsid w:val="00C45950"/>
    <w:rsid w:val="00C47EC6"/>
    <w:rsid w:val="00C564A0"/>
    <w:rsid w:val="00C57E76"/>
    <w:rsid w:val="00C6326E"/>
    <w:rsid w:val="00C6763D"/>
    <w:rsid w:val="00C6793A"/>
    <w:rsid w:val="00C70F7D"/>
    <w:rsid w:val="00C711B4"/>
    <w:rsid w:val="00C82A73"/>
    <w:rsid w:val="00C83276"/>
    <w:rsid w:val="00C8655F"/>
    <w:rsid w:val="00C91D1F"/>
    <w:rsid w:val="00C975EC"/>
    <w:rsid w:val="00CA099C"/>
    <w:rsid w:val="00CA4E71"/>
    <w:rsid w:val="00CC2749"/>
    <w:rsid w:val="00CC348A"/>
    <w:rsid w:val="00CC435C"/>
    <w:rsid w:val="00CC4EAD"/>
    <w:rsid w:val="00CC6E1C"/>
    <w:rsid w:val="00CD4BF0"/>
    <w:rsid w:val="00CD509E"/>
    <w:rsid w:val="00CD63F7"/>
    <w:rsid w:val="00CD6657"/>
    <w:rsid w:val="00CD6A04"/>
    <w:rsid w:val="00CD6D2E"/>
    <w:rsid w:val="00CE1C88"/>
    <w:rsid w:val="00CE203D"/>
    <w:rsid w:val="00CE4BD5"/>
    <w:rsid w:val="00CE521F"/>
    <w:rsid w:val="00CE536B"/>
    <w:rsid w:val="00CE606D"/>
    <w:rsid w:val="00CF2659"/>
    <w:rsid w:val="00CF294E"/>
    <w:rsid w:val="00CF6A56"/>
    <w:rsid w:val="00D0311B"/>
    <w:rsid w:val="00D06510"/>
    <w:rsid w:val="00D12AB2"/>
    <w:rsid w:val="00D12FB2"/>
    <w:rsid w:val="00D14500"/>
    <w:rsid w:val="00D15727"/>
    <w:rsid w:val="00D16F8D"/>
    <w:rsid w:val="00D17FF0"/>
    <w:rsid w:val="00D2098C"/>
    <w:rsid w:val="00D214F0"/>
    <w:rsid w:val="00D26982"/>
    <w:rsid w:val="00D2770B"/>
    <w:rsid w:val="00D313E9"/>
    <w:rsid w:val="00D36847"/>
    <w:rsid w:val="00D36B81"/>
    <w:rsid w:val="00D37DD3"/>
    <w:rsid w:val="00D40A0C"/>
    <w:rsid w:val="00D414B4"/>
    <w:rsid w:val="00D46E8C"/>
    <w:rsid w:val="00D503EA"/>
    <w:rsid w:val="00D51CDC"/>
    <w:rsid w:val="00D5308F"/>
    <w:rsid w:val="00D5464D"/>
    <w:rsid w:val="00D6333F"/>
    <w:rsid w:val="00D63E51"/>
    <w:rsid w:val="00D65022"/>
    <w:rsid w:val="00D80B27"/>
    <w:rsid w:val="00D81057"/>
    <w:rsid w:val="00D82111"/>
    <w:rsid w:val="00D83836"/>
    <w:rsid w:val="00D90430"/>
    <w:rsid w:val="00D9231F"/>
    <w:rsid w:val="00D948E5"/>
    <w:rsid w:val="00D952D2"/>
    <w:rsid w:val="00D95428"/>
    <w:rsid w:val="00D97004"/>
    <w:rsid w:val="00D97C3D"/>
    <w:rsid w:val="00DA2122"/>
    <w:rsid w:val="00DA425A"/>
    <w:rsid w:val="00DB3BF6"/>
    <w:rsid w:val="00DB4714"/>
    <w:rsid w:val="00DB4FDB"/>
    <w:rsid w:val="00DB573D"/>
    <w:rsid w:val="00DB7372"/>
    <w:rsid w:val="00DC0FDE"/>
    <w:rsid w:val="00DC55F5"/>
    <w:rsid w:val="00DC565E"/>
    <w:rsid w:val="00DC5D4A"/>
    <w:rsid w:val="00DC63A6"/>
    <w:rsid w:val="00DD11A5"/>
    <w:rsid w:val="00DD2C1E"/>
    <w:rsid w:val="00DD52B9"/>
    <w:rsid w:val="00DD7FC0"/>
    <w:rsid w:val="00DE4F5B"/>
    <w:rsid w:val="00DF1C38"/>
    <w:rsid w:val="00DF2D71"/>
    <w:rsid w:val="00E01092"/>
    <w:rsid w:val="00E04369"/>
    <w:rsid w:val="00E05C3D"/>
    <w:rsid w:val="00E11A83"/>
    <w:rsid w:val="00E21C6F"/>
    <w:rsid w:val="00E23A38"/>
    <w:rsid w:val="00E25B75"/>
    <w:rsid w:val="00E25D84"/>
    <w:rsid w:val="00E26D7D"/>
    <w:rsid w:val="00E27523"/>
    <w:rsid w:val="00E275A9"/>
    <w:rsid w:val="00E32643"/>
    <w:rsid w:val="00E35A21"/>
    <w:rsid w:val="00E40912"/>
    <w:rsid w:val="00E41FC9"/>
    <w:rsid w:val="00E43F4E"/>
    <w:rsid w:val="00E44023"/>
    <w:rsid w:val="00E50598"/>
    <w:rsid w:val="00E505CD"/>
    <w:rsid w:val="00E50EBF"/>
    <w:rsid w:val="00E51104"/>
    <w:rsid w:val="00E529F2"/>
    <w:rsid w:val="00E530D7"/>
    <w:rsid w:val="00E60B1F"/>
    <w:rsid w:val="00E70979"/>
    <w:rsid w:val="00E77627"/>
    <w:rsid w:val="00E8313D"/>
    <w:rsid w:val="00E847ED"/>
    <w:rsid w:val="00E84936"/>
    <w:rsid w:val="00E859BA"/>
    <w:rsid w:val="00E86EEC"/>
    <w:rsid w:val="00E90E9C"/>
    <w:rsid w:val="00E92048"/>
    <w:rsid w:val="00E92236"/>
    <w:rsid w:val="00E95D1C"/>
    <w:rsid w:val="00E96E3B"/>
    <w:rsid w:val="00EA04A0"/>
    <w:rsid w:val="00EA2099"/>
    <w:rsid w:val="00EA4753"/>
    <w:rsid w:val="00EB29F7"/>
    <w:rsid w:val="00EB3C93"/>
    <w:rsid w:val="00EB59EA"/>
    <w:rsid w:val="00EB5A9A"/>
    <w:rsid w:val="00ED023A"/>
    <w:rsid w:val="00ED0FB8"/>
    <w:rsid w:val="00ED5381"/>
    <w:rsid w:val="00ED6E80"/>
    <w:rsid w:val="00EE0D2F"/>
    <w:rsid w:val="00EE12CF"/>
    <w:rsid w:val="00EF0228"/>
    <w:rsid w:val="00EF154F"/>
    <w:rsid w:val="00EF5E54"/>
    <w:rsid w:val="00F10B2C"/>
    <w:rsid w:val="00F12800"/>
    <w:rsid w:val="00F12A89"/>
    <w:rsid w:val="00F173DA"/>
    <w:rsid w:val="00F210EB"/>
    <w:rsid w:val="00F23FB2"/>
    <w:rsid w:val="00F25180"/>
    <w:rsid w:val="00F32B28"/>
    <w:rsid w:val="00F406A8"/>
    <w:rsid w:val="00F42AED"/>
    <w:rsid w:val="00F51DE7"/>
    <w:rsid w:val="00F57B8A"/>
    <w:rsid w:val="00F605EB"/>
    <w:rsid w:val="00F6179B"/>
    <w:rsid w:val="00F62600"/>
    <w:rsid w:val="00F75C06"/>
    <w:rsid w:val="00F76DB2"/>
    <w:rsid w:val="00F86370"/>
    <w:rsid w:val="00F907CC"/>
    <w:rsid w:val="00F949E0"/>
    <w:rsid w:val="00F9544A"/>
    <w:rsid w:val="00F96CC5"/>
    <w:rsid w:val="00FA25FD"/>
    <w:rsid w:val="00FA2A9F"/>
    <w:rsid w:val="00FA3A12"/>
    <w:rsid w:val="00FB1281"/>
    <w:rsid w:val="00FB3E98"/>
    <w:rsid w:val="00FB3EBD"/>
    <w:rsid w:val="00FB4390"/>
    <w:rsid w:val="00FC6A11"/>
    <w:rsid w:val="00FD1F26"/>
    <w:rsid w:val="00FD3016"/>
    <w:rsid w:val="00FE0017"/>
    <w:rsid w:val="00FE2BBC"/>
    <w:rsid w:val="00FE32B2"/>
    <w:rsid w:val="00FE4F3B"/>
    <w:rsid w:val="00FF030C"/>
    <w:rsid w:val="00FF1BB2"/>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B7D70"/>
  <w14:defaultImageDpi w14:val="300"/>
  <w15:docId w15:val="{99F06E8B-1662-4CE2-9EF6-B92F0C35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4A6F"/>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C34A6F"/>
    <w:pPr>
      <w:tabs>
        <w:tab w:val="center" w:pos="4536"/>
        <w:tab w:val="right" w:pos="9072"/>
      </w:tabs>
    </w:pPr>
  </w:style>
  <w:style w:type="character" w:styleId="SayfaNumaras">
    <w:name w:val="page number"/>
    <w:basedOn w:val="VarsaylanParagrafYazTipi"/>
    <w:rsid w:val="00C34A6F"/>
  </w:style>
  <w:style w:type="paragraph" w:customStyle="1" w:styleId="ecxmsonormal">
    <w:name w:val="ecxmsonormal"/>
    <w:basedOn w:val="Normal"/>
    <w:uiPriority w:val="99"/>
    <w:semiHidden/>
    <w:rsid w:val="00063D26"/>
    <w:pPr>
      <w:spacing w:before="100" w:beforeAutospacing="1" w:after="100" w:afterAutospacing="1"/>
    </w:pPr>
  </w:style>
  <w:style w:type="paragraph" w:styleId="NormalWeb">
    <w:name w:val="Normal (Web)"/>
    <w:basedOn w:val="Normal"/>
    <w:uiPriority w:val="99"/>
    <w:semiHidden/>
    <w:unhideWhenUsed/>
    <w:rsid w:val="00934C43"/>
    <w:pPr>
      <w:spacing w:before="100" w:beforeAutospacing="1" w:after="100" w:afterAutospacing="1"/>
    </w:pPr>
  </w:style>
  <w:style w:type="paragraph" w:styleId="AklamaMetni">
    <w:name w:val="annotation text"/>
    <w:basedOn w:val="Normal"/>
    <w:link w:val="AklamaMetniChar"/>
    <w:uiPriority w:val="99"/>
    <w:semiHidden/>
    <w:unhideWhenUsed/>
    <w:rsid w:val="00934C43"/>
    <w:pPr>
      <w:spacing w:after="200"/>
    </w:pPr>
    <w:rPr>
      <w:rFonts w:ascii="Calibri" w:eastAsia="Calibri" w:hAnsi="Calibri"/>
      <w:sz w:val="20"/>
      <w:szCs w:val="20"/>
      <w:lang w:eastAsia="en-US"/>
    </w:rPr>
  </w:style>
  <w:style w:type="character" w:customStyle="1" w:styleId="AklamaMetniChar">
    <w:name w:val="Açıklama Metni Char"/>
    <w:basedOn w:val="VarsaylanParagrafYazTipi"/>
    <w:link w:val="AklamaMetni"/>
    <w:uiPriority w:val="99"/>
    <w:semiHidden/>
    <w:rsid w:val="00934C43"/>
    <w:rPr>
      <w:rFonts w:ascii="Calibri" w:eastAsia="Calibri" w:hAnsi="Calibri" w:cs="Times New Roman"/>
      <w:lang w:eastAsia="en-US"/>
    </w:rPr>
  </w:style>
  <w:style w:type="paragraph" w:customStyle="1" w:styleId="Standard">
    <w:name w:val="Standard"/>
    <w:uiPriority w:val="99"/>
    <w:semiHidden/>
    <w:rsid w:val="00934C43"/>
    <w:pPr>
      <w:widowControl w:val="0"/>
      <w:suppressAutoHyphens/>
      <w:overflowPunct w:val="0"/>
      <w:autoSpaceDE w:val="0"/>
      <w:autoSpaceDN w:val="0"/>
    </w:pPr>
    <w:rPr>
      <w:rFonts w:ascii="Times" w:hAnsi="Times"/>
      <w:kern w:val="3"/>
      <w:sz w:val="24"/>
      <w:szCs w:val="22"/>
      <w:lang w:val="tr-TR" w:eastAsia="tr-TR"/>
    </w:rPr>
  </w:style>
  <w:style w:type="character" w:styleId="AklamaBavurusu">
    <w:name w:val="annotation reference"/>
    <w:basedOn w:val="VarsaylanParagrafYazTipi"/>
    <w:uiPriority w:val="99"/>
    <w:semiHidden/>
    <w:unhideWhenUsed/>
    <w:rsid w:val="00934C43"/>
    <w:rPr>
      <w:sz w:val="16"/>
      <w:szCs w:val="16"/>
    </w:rPr>
  </w:style>
  <w:style w:type="paragraph" w:styleId="ListeParagraf">
    <w:name w:val="List Paragraph"/>
    <w:basedOn w:val="Normal"/>
    <w:uiPriority w:val="99"/>
    <w:qFormat/>
    <w:rsid w:val="00934C43"/>
    <w:pPr>
      <w:spacing w:before="100" w:beforeAutospacing="1" w:after="100" w:afterAutospacing="1"/>
    </w:pPr>
  </w:style>
  <w:style w:type="character" w:styleId="Kpr">
    <w:name w:val="Hyperlink"/>
    <w:basedOn w:val="VarsaylanParagrafYazTipi"/>
    <w:uiPriority w:val="99"/>
    <w:semiHidden/>
    <w:unhideWhenUsed/>
    <w:rsid w:val="00934C43"/>
    <w:rPr>
      <w:color w:val="0000FF"/>
      <w:u w:val="single"/>
    </w:rPr>
  </w:style>
  <w:style w:type="paragraph" w:styleId="BalonMetni">
    <w:name w:val="Balloon Text"/>
    <w:basedOn w:val="Normal"/>
    <w:link w:val="BalonMetniChar"/>
    <w:uiPriority w:val="99"/>
    <w:semiHidden/>
    <w:unhideWhenUsed/>
    <w:rsid w:val="00934C43"/>
    <w:rPr>
      <w:rFonts w:ascii="Tahoma" w:hAnsi="Tahoma" w:cs="Tahoma"/>
      <w:sz w:val="16"/>
      <w:szCs w:val="16"/>
    </w:rPr>
  </w:style>
  <w:style w:type="character" w:customStyle="1" w:styleId="BalonMetniChar">
    <w:name w:val="Balon Metni Char"/>
    <w:basedOn w:val="VarsaylanParagrafYazTipi"/>
    <w:link w:val="BalonMetni"/>
    <w:uiPriority w:val="99"/>
    <w:semiHidden/>
    <w:rsid w:val="00934C43"/>
    <w:rPr>
      <w:rFonts w:ascii="Tahoma" w:hAnsi="Tahoma" w:cs="Tahoma"/>
      <w:sz w:val="16"/>
      <w:szCs w:val="16"/>
    </w:rPr>
  </w:style>
  <w:style w:type="paragraph" w:styleId="AralkYok">
    <w:name w:val="No Spacing"/>
    <w:uiPriority w:val="99"/>
    <w:qFormat/>
    <w:rsid w:val="00934C43"/>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1792</Words>
  <Characters>10216</Characters>
  <Application>Microsoft Office Word</Application>
  <DocSecurity>0</DocSecurity>
  <Lines>85</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Onur Konuk</cp:lastModifiedBy>
  <cp:revision>2</cp:revision>
  <dcterms:created xsi:type="dcterms:W3CDTF">2016-10-30T14:03:00Z</dcterms:created>
  <dcterms:modified xsi:type="dcterms:W3CDTF">2016-10-30T14:03:00Z</dcterms:modified>
</cp:coreProperties>
</file>