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36" w:rsidRPr="00083936" w:rsidRDefault="00083936" w:rsidP="00083936">
      <w:pPr>
        <w:spacing w:before="100" w:beforeAutospacing="1" w:after="100" w:afterAutospacing="1" w:line="360" w:lineRule="auto"/>
        <w:jc w:val="center"/>
        <w:rPr>
          <w:rFonts w:eastAsia="Times New Roman" w:cs="Calibri"/>
          <w:b/>
          <w:color w:val="000000"/>
          <w:sz w:val="24"/>
          <w:szCs w:val="24"/>
          <w:lang w:eastAsia="tr-TR"/>
        </w:rPr>
      </w:pPr>
      <w:proofErr w:type="gramStart"/>
      <w:r w:rsidRPr="00083936">
        <w:rPr>
          <w:rFonts w:eastAsia="Times New Roman" w:cs="Calibri"/>
          <w:b/>
          <w:bCs/>
          <w:color w:val="000000"/>
          <w:sz w:val="24"/>
          <w:szCs w:val="24"/>
          <w:lang w:eastAsia="tr-TR"/>
        </w:rPr>
        <w:t>……………..</w:t>
      </w:r>
      <w:proofErr w:type="gramEnd"/>
      <w:r w:rsidRPr="00083936">
        <w:rPr>
          <w:rFonts w:eastAsia="Times New Roman" w:cs="Calibri"/>
          <w:b/>
          <w:bCs/>
          <w:color w:val="000000"/>
          <w:sz w:val="24"/>
          <w:szCs w:val="24"/>
          <w:lang w:eastAsia="tr-TR"/>
        </w:rPr>
        <w:t>HASTANESİ GÖZ HASTALIKLARI KLİNİĞİ</w:t>
      </w:r>
    </w:p>
    <w:p w:rsidR="00083936" w:rsidRPr="00083936" w:rsidRDefault="00083936" w:rsidP="00083936">
      <w:pPr>
        <w:spacing w:before="100" w:beforeAutospacing="1" w:after="100" w:afterAutospacing="1" w:line="360" w:lineRule="auto"/>
        <w:jc w:val="center"/>
        <w:rPr>
          <w:rFonts w:eastAsia="Times New Roman" w:cs="Calibri"/>
          <w:b/>
          <w:bCs/>
          <w:color w:val="000000"/>
          <w:sz w:val="24"/>
          <w:szCs w:val="24"/>
          <w:lang w:eastAsia="tr-TR"/>
        </w:rPr>
      </w:pPr>
      <w:r w:rsidRPr="00083936">
        <w:rPr>
          <w:rFonts w:eastAsia="Times New Roman" w:cs="Calibri"/>
          <w:b/>
          <w:sz w:val="24"/>
          <w:szCs w:val="24"/>
          <w:lang w:eastAsia="tr-TR"/>
        </w:rPr>
        <w:t xml:space="preserve">LAZER </w:t>
      </w:r>
      <w:r>
        <w:rPr>
          <w:rFonts w:eastAsia="Times New Roman" w:cs="Calibri"/>
          <w:b/>
          <w:sz w:val="24"/>
          <w:szCs w:val="24"/>
          <w:lang w:eastAsia="tr-TR"/>
        </w:rPr>
        <w:t>TRABEKÜLOPLASTİ</w:t>
      </w:r>
      <w:r w:rsidRPr="00083936">
        <w:rPr>
          <w:rFonts w:eastAsia="Times New Roman" w:cs="Calibri"/>
          <w:b/>
          <w:bCs/>
          <w:color w:val="000000"/>
          <w:sz w:val="24"/>
          <w:szCs w:val="24"/>
          <w:lang w:eastAsia="tr-TR"/>
        </w:rPr>
        <w:t xml:space="preserve"> İÇİN AYDINLATILMIŞ ONAM FORMU</w:t>
      </w:r>
    </w:p>
    <w:p w:rsidR="00083936" w:rsidRPr="00083936" w:rsidRDefault="00083936" w:rsidP="00083936">
      <w:pPr>
        <w:spacing w:after="200" w:line="360" w:lineRule="auto"/>
        <w:jc w:val="center"/>
        <w:rPr>
          <w:rFonts w:cs="Calibri"/>
          <w:b/>
          <w:sz w:val="24"/>
          <w:szCs w:val="24"/>
        </w:rPr>
      </w:pPr>
    </w:p>
    <w:p w:rsidR="00083936" w:rsidRPr="00083936" w:rsidRDefault="00083936" w:rsidP="00083936">
      <w:pPr>
        <w:spacing w:after="200" w:line="360" w:lineRule="auto"/>
        <w:rPr>
          <w:rFonts w:cs="Calibri"/>
          <w:sz w:val="24"/>
          <w:szCs w:val="24"/>
        </w:rPr>
      </w:pPr>
      <w:r w:rsidRPr="00083936">
        <w:rPr>
          <w:rFonts w:cs="Calibri"/>
          <w:sz w:val="24"/>
          <w:szCs w:val="24"/>
        </w:rPr>
        <w:t xml:space="preserve">Hasta Adı/Soyadı </w:t>
      </w:r>
      <w:proofErr w:type="gramStart"/>
      <w:r w:rsidRPr="00083936">
        <w:rPr>
          <w:rFonts w:cs="Calibri"/>
          <w:sz w:val="24"/>
          <w:szCs w:val="24"/>
        </w:rPr>
        <w:t>:…………………………………………….</w:t>
      </w:r>
      <w:proofErr w:type="gramEnd"/>
    </w:p>
    <w:p w:rsidR="00083936" w:rsidRPr="00083936" w:rsidRDefault="00083936" w:rsidP="00083936">
      <w:pPr>
        <w:spacing w:after="200" w:line="360" w:lineRule="auto"/>
        <w:rPr>
          <w:rFonts w:cs="Calibri"/>
          <w:sz w:val="24"/>
          <w:szCs w:val="24"/>
        </w:rPr>
      </w:pPr>
      <w:r w:rsidRPr="00083936">
        <w:rPr>
          <w:rFonts w:cs="Calibri"/>
          <w:sz w:val="24"/>
          <w:szCs w:val="24"/>
        </w:rPr>
        <w:t xml:space="preserve">Dosya No             </w:t>
      </w:r>
      <w:proofErr w:type="gramStart"/>
      <w:r w:rsidRPr="00083936">
        <w:rPr>
          <w:rFonts w:cs="Calibri"/>
          <w:sz w:val="24"/>
          <w:szCs w:val="24"/>
        </w:rPr>
        <w:t>:………………………………………………</w:t>
      </w:r>
      <w:proofErr w:type="gramEnd"/>
      <w:r w:rsidRPr="00083936">
        <w:rPr>
          <w:rFonts w:cs="Calibri"/>
          <w:sz w:val="24"/>
          <w:szCs w:val="24"/>
        </w:rPr>
        <w:tab/>
      </w:r>
    </w:p>
    <w:p w:rsidR="00083936" w:rsidRPr="00083936" w:rsidRDefault="00083936" w:rsidP="00083936">
      <w:pPr>
        <w:spacing w:after="200" w:line="360" w:lineRule="auto"/>
        <w:jc w:val="both"/>
        <w:rPr>
          <w:rFonts w:cs="Calibri"/>
          <w:sz w:val="24"/>
          <w:szCs w:val="24"/>
        </w:rPr>
      </w:pPr>
      <w:r w:rsidRPr="00083936">
        <w:rPr>
          <w:rFonts w:cs="Calibri"/>
          <w:sz w:val="24"/>
          <w:szCs w:val="24"/>
        </w:rPr>
        <w:t xml:space="preserve">Size uygulanacak tıbbi müdahaleyi ve yaşanması muhtemel riskleri ( muhtemel zararlı durumları) açıklayan bu form, okumanız ve formda yazanlarla ilgili sorularınızı hekiminize sormanız, hekiminizle yapacağınız aydınlatma görüşmesinde bilgilenmiş olmanız amacı ile size verilmektedir. </w:t>
      </w:r>
    </w:p>
    <w:p w:rsidR="00083936" w:rsidRPr="00083936" w:rsidRDefault="00083936" w:rsidP="00083936">
      <w:pPr>
        <w:spacing w:after="200" w:line="360" w:lineRule="auto"/>
        <w:jc w:val="both"/>
        <w:rPr>
          <w:rFonts w:cs="Calibri"/>
          <w:sz w:val="24"/>
          <w:szCs w:val="24"/>
        </w:rPr>
      </w:pPr>
      <w:r w:rsidRPr="00083936">
        <w:rPr>
          <w:rFonts w:cs="Calibri"/>
          <w:sz w:val="24"/>
          <w:szCs w:val="24"/>
        </w:rPr>
        <w:t xml:space="preserve">Size uygulanacak tıbbi müdahaleler şikayetlerinizi azaltabileceği veya yok edebileceği gibi tıp biliminin riskli yapısı nedeni </w:t>
      </w:r>
      <w:proofErr w:type="gramStart"/>
      <w:r w:rsidRPr="00083936">
        <w:rPr>
          <w:rFonts w:cs="Calibri"/>
          <w:sz w:val="24"/>
          <w:szCs w:val="24"/>
        </w:rPr>
        <w:t>ile,</w:t>
      </w:r>
      <w:proofErr w:type="gramEnd"/>
      <w:r w:rsidRPr="00083936">
        <w:rPr>
          <w:rFonts w:cs="Calibri"/>
          <w:sz w:val="24"/>
          <w:szCs w:val="24"/>
        </w:rPr>
        <w:t xml:space="preserv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r w:rsidRPr="00083936">
        <w:rPr>
          <w:rFonts w:cs="Calibri"/>
          <w:b/>
          <w:sz w:val="24"/>
          <w:szCs w:val="24"/>
        </w:rPr>
        <w:t xml:space="preserve">ARGON LAZER </w:t>
      </w:r>
      <w:r>
        <w:rPr>
          <w:rFonts w:cs="Calibri"/>
          <w:b/>
          <w:sz w:val="24"/>
          <w:szCs w:val="24"/>
        </w:rPr>
        <w:t>TRABEKÜLOPLASTİ</w:t>
      </w:r>
      <w:r w:rsidRPr="00083936">
        <w:rPr>
          <w:rFonts w:cs="Calibri"/>
          <w:sz w:val="24"/>
          <w:szCs w:val="24"/>
        </w:rPr>
        <w:t xml:space="preserve">) </w:t>
      </w:r>
      <w:r>
        <w:rPr>
          <w:rFonts w:cs="Calibri"/>
          <w:sz w:val="24"/>
          <w:szCs w:val="24"/>
        </w:rPr>
        <w:t>(</w:t>
      </w:r>
      <w:r w:rsidRPr="00083936">
        <w:rPr>
          <w:rFonts w:cs="Calibri"/>
          <w:b/>
          <w:sz w:val="24"/>
          <w:szCs w:val="24"/>
        </w:rPr>
        <w:t>SELEKTİF LAZER TRABEKÜLOPLASTİ</w:t>
      </w:r>
      <w:r>
        <w:rPr>
          <w:rFonts w:cs="Calibri"/>
          <w:sz w:val="24"/>
          <w:szCs w:val="24"/>
        </w:rPr>
        <w:t xml:space="preserve">) </w:t>
      </w:r>
      <w:r w:rsidRPr="00083936">
        <w:rPr>
          <w:rFonts w:cs="Calibri"/>
          <w:sz w:val="24"/>
          <w:szCs w:val="24"/>
        </w:rPr>
        <w:t xml:space="preserve">yapılacaktır. </w:t>
      </w:r>
    </w:p>
    <w:p w:rsidR="00083936" w:rsidRPr="00083936" w:rsidRDefault="00083936" w:rsidP="00083936">
      <w:pPr>
        <w:spacing w:after="200" w:line="360" w:lineRule="auto"/>
        <w:jc w:val="both"/>
        <w:rPr>
          <w:rFonts w:cs="Calibri"/>
          <w:sz w:val="24"/>
          <w:szCs w:val="24"/>
        </w:rPr>
      </w:pPr>
      <w:r w:rsidRPr="00083936">
        <w:rPr>
          <w:rFonts w:cs="Calibri"/>
          <w:sz w:val="24"/>
          <w:szCs w:val="24"/>
        </w:rPr>
        <w:t>Şimdi lütfen aşağıda yazılanları okuyun, değerlendirmelerinizi yapın ve anlayamadığınız yerlerle ilgili sorularınızı not alarak hekiminizle olan aydınlatma / bilgilendirme görüşmenizde hekiminizle paylaşın.</w:t>
      </w:r>
    </w:p>
    <w:p w:rsidR="00083936" w:rsidRPr="00083936" w:rsidRDefault="00083936" w:rsidP="00083936">
      <w:pPr>
        <w:spacing w:after="200" w:line="360" w:lineRule="auto"/>
        <w:jc w:val="both"/>
        <w:rPr>
          <w:rFonts w:eastAsia="Times New Roman" w:cs="Calibri"/>
          <w:color w:val="222222"/>
          <w:sz w:val="24"/>
          <w:szCs w:val="24"/>
          <w:lang w:eastAsia="tr-TR"/>
        </w:rPr>
      </w:pPr>
      <w:r w:rsidRPr="00083936">
        <w:rPr>
          <w:rFonts w:eastAsia="Times New Roman" w:cs="Calibr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083936" w:rsidRPr="00083936" w:rsidRDefault="00083936" w:rsidP="00083936">
      <w:pPr>
        <w:spacing w:after="200" w:line="360" w:lineRule="auto"/>
        <w:jc w:val="both"/>
        <w:rPr>
          <w:rFonts w:eastAsia="Times New Roman" w:cs="Calibri"/>
          <w:color w:val="222222"/>
          <w:sz w:val="24"/>
          <w:szCs w:val="24"/>
          <w:lang w:eastAsia="tr-TR"/>
        </w:rPr>
      </w:pPr>
      <w:r w:rsidRPr="00083936">
        <w:rPr>
          <w:rFonts w:eastAsia="Times New Roman" w:cs="Calibr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rsidR="00083936" w:rsidRPr="00083936" w:rsidRDefault="00083936" w:rsidP="00083936">
      <w:pPr>
        <w:spacing w:after="200" w:line="360" w:lineRule="auto"/>
        <w:jc w:val="both"/>
        <w:rPr>
          <w:rFonts w:cs="Calibri"/>
          <w:sz w:val="24"/>
          <w:szCs w:val="24"/>
        </w:rPr>
      </w:pPr>
      <w:r w:rsidRPr="00083936">
        <w:rPr>
          <w:rFonts w:cs="Calibr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083936" w:rsidRDefault="00083936" w:rsidP="00083936">
      <w:pPr>
        <w:spacing w:after="200" w:line="360" w:lineRule="auto"/>
        <w:rPr>
          <w:rFonts w:cs="Calibri"/>
          <w:b/>
          <w:sz w:val="24"/>
          <w:szCs w:val="24"/>
        </w:rPr>
      </w:pPr>
      <w:r w:rsidRPr="00083936">
        <w:rPr>
          <w:rFonts w:cs="Calibri"/>
          <w:b/>
          <w:sz w:val="24"/>
          <w:szCs w:val="24"/>
        </w:rPr>
        <w:lastRenderedPageBreak/>
        <w:t>I-AYDINLATMA BİLGİSİ</w:t>
      </w:r>
    </w:p>
    <w:p w:rsidR="005F2043" w:rsidRDefault="005F2043" w:rsidP="005F2043">
      <w:pPr>
        <w:pStyle w:val="ListeParagraf"/>
        <w:numPr>
          <w:ilvl w:val="0"/>
          <w:numId w:val="4"/>
        </w:numPr>
        <w:spacing w:after="160" w:line="259" w:lineRule="auto"/>
        <w:jc w:val="both"/>
        <w:rPr>
          <w:sz w:val="24"/>
          <w:szCs w:val="24"/>
        </w:rPr>
      </w:pPr>
      <w:r w:rsidRPr="005F2043">
        <w:rPr>
          <w:b/>
          <w:sz w:val="24"/>
          <w:szCs w:val="24"/>
        </w:rPr>
        <w:t>Hastalığın Tanımı Hakkında Bilgi:</w:t>
      </w:r>
      <w:r w:rsidRPr="00AF709D">
        <w:rPr>
          <w:sz w:val="24"/>
          <w:szCs w:val="24"/>
        </w:rPr>
        <w:t xml:space="preserve"> Glokom (göz tansiyonu), göz içi basıncının görme sinirini tahrip edecek kadar yükselmesi nedeniyle görme kaybına yol açan bir hastalıktır.</w:t>
      </w:r>
    </w:p>
    <w:p w:rsidR="005F2043" w:rsidRDefault="005F2043" w:rsidP="005F2043">
      <w:pPr>
        <w:pStyle w:val="ListeParagraf"/>
        <w:spacing w:after="160" w:line="259" w:lineRule="auto"/>
        <w:jc w:val="both"/>
        <w:rPr>
          <w:sz w:val="24"/>
          <w:szCs w:val="24"/>
        </w:rPr>
      </w:pPr>
    </w:p>
    <w:p w:rsidR="005F2043" w:rsidRDefault="005F2043" w:rsidP="005F2043">
      <w:pPr>
        <w:pStyle w:val="ListeParagraf"/>
        <w:numPr>
          <w:ilvl w:val="0"/>
          <w:numId w:val="4"/>
        </w:numPr>
        <w:spacing w:after="160" w:line="259" w:lineRule="auto"/>
        <w:jc w:val="both"/>
        <w:rPr>
          <w:sz w:val="24"/>
          <w:szCs w:val="24"/>
        </w:rPr>
      </w:pPr>
      <w:r w:rsidRPr="005F2043">
        <w:rPr>
          <w:b/>
          <w:sz w:val="24"/>
          <w:szCs w:val="24"/>
        </w:rPr>
        <w:t>Hastalığın Muhtemel Sebepleri ve Nasıl Seyredeceği Hakkında Bilgi:</w:t>
      </w:r>
      <w:r w:rsidRPr="009B37A0">
        <w:rPr>
          <w:sz w:val="24"/>
          <w:szCs w:val="24"/>
        </w:rPr>
        <w:t xml:space="preserve"> Normal bir gözde göz içi sıvısı devamlı olarak üretilir ve dengeli bir şekilde emilerek gözden dışarıya boşaltılır. Böylece göz içi basıncı normal düzeylerde kalır. Genelde 20-21 </w:t>
      </w:r>
      <w:proofErr w:type="spellStart"/>
      <w:r w:rsidRPr="009B37A0">
        <w:rPr>
          <w:sz w:val="24"/>
          <w:szCs w:val="24"/>
        </w:rPr>
        <w:t>mmHg’nin</w:t>
      </w:r>
      <w:proofErr w:type="spellEnd"/>
      <w:r w:rsidRPr="009B37A0">
        <w:rPr>
          <w:sz w:val="24"/>
          <w:szCs w:val="24"/>
        </w:rPr>
        <w:t xml:space="preserve"> altındaki göz tansiyonu normaldir. Ancak daha alt seviyelerdeki tansiyonda bile glokom hastalığı görülebilir. Üretilen göz içi sıvısının boşaltılmasını engelleyen bazı faktörlerle göz içi basıncı artar. Burada, göz sıvısının kan damarlarına ulaşmasını sağlayan kanalcıklarda normalde olmaması gereken bir tıkanıklık durumu söz konusudur ve biriken göz sıvısı göz içi basıncını arttırır. Göz </w:t>
      </w:r>
      <w:r>
        <w:rPr>
          <w:sz w:val="24"/>
          <w:szCs w:val="24"/>
        </w:rPr>
        <w:t xml:space="preserve">içi basıncının yüksek olması göz sinirine zarar verir ve tedavi edilmediği takdirde körlüğe kadar giden ciddi görme kaybına neden olur. Glokom nedeniyle ortaya çıkmış olan görme siniri hasarının geri döndürülmesi mümkün değildir. Ancak, göz içi basıncı düşüşü sağlandığında, göz sinirinde oluşan hasarın ilerlemesi durdurulabilir. </w:t>
      </w:r>
    </w:p>
    <w:p w:rsidR="005F2043" w:rsidRPr="005F2043" w:rsidRDefault="005F2043" w:rsidP="005F2043">
      <w:pPr>
        <w:pStyle w:val="ListeParagraf"/>
        <w:rPr>
          <w:sz w:val="24"/>
          <w:szCs w:val="24"/>
        </w:rPr>
      </w:pPr>
    </w:p>
    <w:p w:rsidR="005F2043" w:rsidRDefault="005F2043" w:rsidP="005F2043">
      <w:pPr>
        <w:pStyle w:val="ListeParagraf"/>
        <w:numPr>
          <w:ilvl w:val="0"/>
          <w:numId w:val="4"/>
        </w:numPr>
        <w:spacing w:line="360" w:lineRule="auto"/>
        <w:jc w:val="both"/>
        <w:rPr>
          <w:rFonts w:asciiTheme="minorHAnsi" w:hAnsiTheme="minorHAnsi" w:cstheme="minorHAnsi"/>
          <w:sz w:val="24"/>
          <w:szCs w:val="24"/>
        </w:rPr>
      </w:pPr>
      <w:r w:rsidRPr="0014124E">
        <w:rPr>
          <w:rFonts w:asciiTheme="minorHAnsi" w:hAnsiTheme="minorHAnsi" w:cstheme="minorHAnsi"/>
          <w:b/>
          <w:sz w:val="24"/>
          <w:szCs w:val="24"/>
        </w:rPr>
        <w:t>İşlemin Tanımı, Hakkında Bilgi:</w:t>
      </w:r>
      <w:r w:rsidRPr="0014124E">
        <w:rPr>
          <w:rFonts w:asciiTheme="minorHAnsi" w:hAnsiTheme="minorHAnsi" w:cstheme="minorHAnsi"/>
          <w:sz w:val="24"/>
          <w:szCs w:val="24"/>
        </w:rPr>
        <w:t xml:space="preserve"> Göz içinde iris (gözün renkli kısmı) ve korneanın (göz önündeki parlak kısım) birleştiği köşede, </w:t>
      </w:r>
      <w:proofErr w:type="spellStart"/>
      <w:r w:rsidRPr="0014124E">
        <w:rPr>
          <w:rFonts w:asciiTheme="minorHAnsi" w:hAnsiTheme="minorHAnsi" w:cstheme="minorHAnsi"/>
          <w:sz w:val="24"/>
          <w:szCs w:val="24"/>
        </w:rPr>
        <w:t>trabeküler</w:t>
      </w:r>
      <w:proofErr w:type="spellEnd"/>
      <w:r w:rsidRPr="0014124E">
        <w:rPr>
          <w:rFonts w:asciiTheme="minorHAnsi" w:hAnsiTheme="minorHAnsi" w:cstheme="minorHAnsi"/>
          <w:sz w:val="24"/>
          <w:szCs w:val="24"/>
        </w:rPr>
        <w:t xml:space="preserve"> ağ denen bir doku bulunur. </w:t>
      </w:r>
      <w:proofErr w:type="spellStart"/>
      <w:r w:rsidRPr="0014124E">
        <w:rPr>
          <w:rFonts w:asciiTheme="minorHAnsi" w:hAnsiTheme="minorHAnsi" w:cstheme="minorHAnsi"/>
          <w:sz w:val="24"/>
          <w:szCs w:val="24"/>
        </w:rPr>
        <w:t>Trabeküler</w:t>
      </w:r>
      <w:proofErr w:type="spellEnd"/>
      <w:r w:rsidRPr="0014124E">
        <w:rPr>
          <w:rFonts w:asciiTheme="minorHAnsi" w:hAnsiTheme="minorHAnsi" w:cstheme="minorHAnsi"/>
          <w:sz w:val="24"/>
          <w:szCs w:val="24"/>
        </w:rPr>
        <w:t xml:space="preserve"> ağ normalde göz içi sıvısını dışarı aktarır ve göz içi basıncının normal sınırlarda olmasını sağlar. Ancak glokom hastalarında göz içi sıvısının dışarı aktarılması istenilen düzeyde olmamaktadır. Lazer </w:t>
      </w:r>
      <w:proofErr w:type="spellStart"/>
      <w:r w:rsidRPr="0014124E">
        <w:rPr>
          <w:rFonts w:asciiTheme="minorHAnsi" w:hAnsiTheme="minorHAnsi" w:cstheme="minorHAnsi"/>
          <w:sz w:val="24"/>
          <w:szCs w:val="24"/>
        </w:rPr>
        <w:t>trabeküloplasti</w:t>
      </w:r>
      <w:proofErr w:type="spellEnd"/>
      <w:r w:rsidRPr="0014124E">
        <w:rPr>
          <w:rFonts w:asciiTheme="minorHAnsi" w:hAnsiTheme="minorHAnsi" w:cstheme="minorHAnsi"/>
          <w:sz w:val="24"/>
          <w:szCs w:val="24"/>
        </w:rPr>
        <w:t xml:space="preserve"> işleminde, </w:t>
      </w:r>
      <w:proofErr w:type="spellStart"/>
      <w:r w:rsidRPr="0014124E">
        <w:rPr>
          <w:rFonts w:asciiTheme="minorHAnsi" w:hAnsiTheme="minorHAnsi" w:cstheme="minorHAnsi"/>
          <w:sz w:val="24"/>
          <w:szCs w:val="24"/>
        </w:rPr>
        <w:t>trabeküler</w:t>
      </w:r>
      <w:proofErr w:type="spellEnd"/>
      <w:r w:rsidRPr="0014124E">
        <w:rPr>
          <w:rFonts w:asciiTheme="minorHAnsi" w:hAnsiTheme="minorHAnsi" w:cstheme="minorHAnsi"/>
          <w:sz w:val="24"/>
          <w:szCs w:val="24"/>
        </w:rPr>
        <w:t xml:space="preserve"> ağ bölgesine uygulanan lazer atımları ile </w:t>
      </w:r>
      <w:proofErr w:type="spellStart"/>
      <w:r w:rsidRPr="0014124E">
        <w:rPr>
          <w:rFonts w:asciiTheme="minorHAnsi" w:hAnsiTheme="minorHAnsi" w:cstheme="minorHAnsi"/>
          <w:sz w:val="24"/>
          <w:szCs w:val="24"/>
        </w:rPr>
        <w:t>trabeküler</w:t>
      </w:r>
      <w:proofErr w:type="spellEnd"/>
      <w:r w:rsidRPr="0014124E">
        <w:rPr>
          <w:rFonts w:asciiTheme="minorHAnsi" w:hAnsiTheme="minorHAnsi" w:cstheme="minorHAnsi"/>
          <w:sz w:val="24"/>
          <w:szCs w:val="24"/>
        </w:rPr>
        <w:t xml:space="preserve"> ağın gerilmesi, </w:t>
      </w:r>
      <w:r w:rsidR="00EA3649">
        <w:rPr>
          <w:rFonts w:asciiTheme="minorHAnsi" w:hAnsiTheme="minorHAnsi" w:cstheme="minorHAnsi"/>
          <w:sz w:val="24"/>
          <w:szCs w:val="24"/>
        </w:rPr>
        <w:t>aradaki boşlukların açılması sağlanır</w:t>
      </w:r>
      <w:bookmarkStart w:id="0" w:name="_GoBack"/>
      <w:bookmarkEnd w:id="0"/>
      <w:r w:rsidRPr="0014124E">
        <w:rPr>
          <w:rFonts w:asciiTheme="minorHAnsi" w:hAnsiTheme="minorHAnsi" w:cstheme="minorHAnsi"/>
          <w:sz w:val="24"/>
          <w:szCs w:val="24"/>
        </w:rPr>
        <w:t xml:space="preserve">. Bu işlem, </w:t>
      </w:r>
      <w:proofErr w:type="spellStart"/>
      <w:r w:rsidRPr="0014124E">
        <w:rPr>
          <w:rFonts w:asciiTheme="minorHAnsi" w:hAnsiTheme="minorHAnsi" w:cstheme="minorHAnsi"/>
          <w:sz w:val="24"/>
          <w:szCs w:val="24"/>
        </w:rPr>
        <w:t>trabeküler</w:t>
      </w:r>
      <w:proofErr w:type="spellEnd"/>
      <w:r w:rsidRPr="0014124E">
        <w:rPr>
          <w:rFonts w:asciiTheme="minorHAnsi" w:hAnsiTheme="minorHAnsi" w:cstheme="minorHAnsi"/>
          <w:sz w:val="24"/>
          <w:szCs w:val="24"/>
        </w:rPr>
        <w:t xml:space="preserve"> ağ içinde biriken maddelerin temizlenmesini de kolaylaştırır. Bu şekilde, göz içi sıvısının göz dışına akması arttırılarak göz içi basıncının düşmesi sağlanır ve glokom hasarının ilerlemesinin durdurulmasına katkıda bulunur. Zamanla göz içi basıncı tekrar yükselirse, farklı bölgelerden tekrar lazer uygulaması yapılabilir.  </w:t>
      </w:r>
    </w:p>
    <w:p w:rsidR="005F2043" w:rsidRPr="005F2043" w:rsidRDefault="005F2043" w:rsidP="005F2043">
      <w:pPr>
        <w:pStyle w:val="ListeParagraf"/>
        <w:rPr>
          <w:rFonts w:asciiTheme="minorHAnsi" w:hAnsiTheme="minorHAnsi" w:cstheme="minorHAnsi"/>
          <w:sz w:val="24"/>
          <w:szCs w:val="24"/>
        </w:rPr>
      </w:pPr>
    </w:p>
    <w:p w:rsidR="005F2043" w:rsidRDefault="005F2043" w:rsidP="005F2043">
      <w:pPr>
        <w:pStyle w:val="ListeParagraf"/>
        <w:numPr>
          <w:ilvl w:val="0"/>
          <w:numId w:val="4"/>
        </w:numPr>
        <w:spacing w:line="360" w:lineRule="auto"/>
        <w:jc w:val="both"/>
        <w:rPr>
          <w:rFonts w:asciiTheme="minorHAnsi" w:hAnsiTheme="minorHAnsi" w:cstheme="minorHAnsi"/>
          <w:sz w:val="24"/>
          <w:szCs w:val="24"/>
        </w:rPr>
      </w:pPr>
      <w:r w:rsidRPr="0014124E">
        <w:rPr>
          <w:rFonts w:asciiTheme="minorHAnsi" w:hAnsiTheme="minorHAnsi" w:cstheme="minorHAnsi"/>
          <w:b/>
          <w:sz w:val="24"/>
          <w:szCs w:val="24"/>
        </w:rPr>
        <w:t>Tıbbi Müdahalenin Kim Tarafından Nerede, Ne Şekilde Yapılacağı Ve Tahmini Süresi Hakkında Bilgi:</w:t>
      </w:r>
      <w:r w:rsidRPr="0014124E">
        <w:rPr>
          <w:rFonts w:asciiTheme="minorHAnsi" w:hAnsiTheme="minorHAnsi" w:cstheme="minorHAnsi"/>
          <w:sz w:val="24"/>
          <w:szCs w:val="24"/>
        </w:rPr>
        <w:t xml:space="preserve"> İşlemden yarım saat önce, işlem sonrası oluşabilecek göz içi basınç artışını azaltmak için, </w:t>
      </w:r>
      <w:proofErr w:type="spellStart"/>
      <w:r w:rsidRPr="0014124E">
        <w:rPr>
          <w:rFonts w:asciiTheme="minorHAnsi" w:hAnsiTheme="minorHAnsi" w:cstheme="minorHAnsi"/>
          <w:sz w:val="24"/>
          <w:szCs w:val="24"/>
        </w:rPr>
        <w:t>brimonidin</w:t>
      </w:r>
      <w:proofErr w:type="spellEnd"/>
      <w:r w:rsidRPr="0014124E">
        <w:rPr>
          <w:rFonts w:asciiTheme="minorHAnsi" w:hAnsiTheme="minorHAnsi" w:cstheme="minorHAnsi"/>
          <w:sz w:val="24"/>
          <w:szCs w:val="24"/>
        </w:rPr>
        <w:t xml:space="preserve"> damla göze damlatılır. Lazer </w:t>
      </w:r>
      <w:proofErr w:type="spellStart"/>
      <w:r w:rsidRPr="0014124E">
        <w:rPr>
          <w:rFonts w:asciiTheme="minorHAnsi" w:hAnsiTheme="minorHAnsi" w:cstheme="minorHAnsi"/>
          <w:sz w:val="24"/>
          <w:szCs w:val="24"/>
        </w:rPr>
        <w:t>trabeküloplasti</w:t>
      </w:r>
      <w:proofErr w:type="spellEnd"/>
      <w:r w:rsidRPr="0014124E">
        <w:rPr>
          <w:rFonts w:asciiTheme="minorHAnsi" w:hAnsiTheme="minorHAnsi" w:cstheme="minorHAnsi"/>
          <w:sz w:val="24"/>
          <w:szCs w:val="24"/>
        </w:rPr>
        <w:t xml:space="preserve">, gözün damla damlatılarak uyuşturulması sonrasında, muayenede kullanılan biyomikroskop aletine monte edilmiş lazer cihazı ile poliklinik benzeri ortamlarda yapılır. Hasta </w:t>
      </w:r>
      <w:proofErr w:type="spellStart"/>
      <w:r w:rsidRPr="0014124E">
        <w:rPr>
          <w:rFonts w:asciiTheme="minorHAnsi" w:hAnsiTheme="minorHAnsi" w:cstheme="minorHAnsi"/>
          <w:sz w:val="24"/>
          <w:szCs w:val="24"/>
        </w:rPr>
        <w:t>topikal</w:t>
      </w:r>
      <w:proofErr w:type="spellEnd"/>
      <w:r w:rsidRPr="0014124E">
        <w:rPr>
          <w:rFonts w:asciiTheme="minorHAnsi" w:hAnsiTheme="minorHAnsi" w:cstheme="minorHAnsi"/>
          <w:sz w:val="24"/>
          <w:szCs w:val="24"/>
        </w:rPr>
        <w:t xml:space="preserve"> anesteziyi takiben lazer cihazı önüne oturtulur. İşlemin rahat yapılması için, içine </w:t>
      </w:r>
      <w:r w:rsidRPr="0014124E">
        <w:rPr>
          <w:rFonts w:asciiTheme="minorHAnsi" w:hAnsiTheme="minorHAnsi" w:cstheme="minorHAnsi"/>
          <w:sz w:val="24"/>
          <w:szCs w:val="24"/>
        </w:rPr>
        <w:lastRenderedPageBreak/>
        <w:t xml:space="preserve">kaygan ilaç konan bir mercek göze yerleştirilir. Işık işlemin yapılacağı yere odaklanır ve </w:t>
      </w:r>
      <w:proofErr w:type="spellStart"/>
      <w:r w:rsidRPr="0014124E">
        <w:rPr>
          <w:rFonts w:asciiTheme="minorHAnsi" w:hAnsiTheme="minorHAnsi" w:cstheme="minorHAnsi"/>
          <w:sz w:val="24"/>
          <w:szCs w:val="24"/>
        </w:rPr>
        <w:t>trabeküler</w:t>
      </w:r>
      <w:proofErr w:type="spellEnd"/>
      <w:r w:rsidRPr="0014124E">
        <w:rPr>
          <w:rFonts w:asciiTheme="minorHAnsi" w:hAnsiTheme="minorHAnsi" w:cstheme="minorHAnsi"/>
          <w:sz w:val="24"/>
          <w:szCs w:val="24"/>
        </w:rPr>
        <w:t xml:space="preserve"> ağ üzerine lazer ışınları uygulanır. İşlem kısa süreli ve ağrısızdır. Lazer uygulaması ile göz içi sıvısının göz dışına daha kolay akması sağlanır ve göz içi basıncının düşürülmesi ile de göz sinirindeki hasarın önlenmesi amaçlanır. Ameliyat hastanemiz Lazer odasında </w:t>
      </w:r>
      <w:proofErr w:type="spellStart"/>
      <w:r w:rsidRPr="0014124E">
        <w:rPr>
          <w:rFonts w:asciiTheme="minorHAnsi" w:hAnsiTheme="minorHAnsi" w:cstheme="minorHAnsi"/>
          <w:sz w:val="24"/>
          <w:szCs w:val="24"/>
        </w:rPr>
        <w:t>topikal</w:t>
      </w:r>
      <w:proofErr w:type="spellEnd"/>
      <w:r w:rsidRPr="0014124E">
        <w:rPr>
          <w:rFonts w:asciiTheme="minorHAnsi" w:hAnsiTheme="minorHAnsi" w:cstheme="minorHAnsi"/>
          <w:sz w:val="24"/>
          <w:szCs w:val="24"/>
        </w:rPr>
        <w:t xml:space="preserve"> Anestezi altında Dr. </w:t>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xml:space="preserve"> </w:t>
      </w:r>
      <w:proofErr w:type="gramStart"/>
      <w:r w:rsidRPr="0014124E">
        <w:rPr>
          <w:rFonts w:asciiTheme="minorHAnsi" w:hAnsiTheme="minorHAnsi" w:cstheme="minorHAnsi"/>
          <w:sz w:val="24"/>
          <w:szCs w:val="24"/>
        </w:rPr>
        <w:t>tarafından</w:t>
      </w:r>
      <w:proofErr w:type="gramEnd"/>
      <w:r w:rsidRPr="0014124E">
        <w:rPr>
          <w:rFonts w:asciiTheme="minorHAnsi" w:hAnsiTheme="minorHAnsi" w:cstheme="minorHAnsi"/>
          <w:sz w:val="24"/>
          <w:szCs w:val="24"/>
        </w:rPr>
        <w:t xml:space="preserve"> ve/veya onun gözetimi altında çalışan asistanları/ uzmanlık öğrencileri tarafından yapılacaktır.</w:t>
      </w:r>
    </w:p>
    <w:p w:rsidR="005F2043" w:rsidRPr="005F2043" w:rsidRDefault="005F2043" w:rsidP="005F2043">
      <w:pPr>
        <w:pStyle w:val="ListeParagraf"/>
        <w:rPr>
          <w:rFonts w:asciiTheme="minorHAnsi" w:hAnsiTheme="minorHAnsi" w:cstheme="minorHAnsi"/>
          <w:sz w:val="24"/>
          <w:szCs w:val="24"/>
        </w:rPr>
      </w:pPr>
    </w:p>
    <w:p w:rsidR="005F2043" w:rsidRDefault="005F2043" w:rsidP="005F2043">
      <w:pPr>
        <w:pStyle w:val="ListeParagraf"/>
        <w:numPr>
          <w:ilvl w:val="0"/>
          <w:numId w:val="4"/>
        </w:numPr>
        <w:spacing w:line="360" w:lineRule="auto"/>
        <w:jc w:val="both"/>
        <w:rPr>
          <w:rFonts w:asciiTheme="minorHAnsi" w:hAnsiTheme="minorHAnsi" w:cstheme="minorHAnsi"/>
          <w:sz w:val="24"/>
          <w:szCs w:val="24"/>
        </w:rPr>
      </w:pPr>
      <w:r w:rsidRPr="0014124E">
        <w:rPr>
          <w:rFonts w:asciiTheme="minorHAnsi" w:hAnsiTheme="minorHAnsi" w:cstheme="minorHAnsi"/>
          <w:b/>
          <w:sz w:val="24"/>
          <w:szCs w:val="24"/>
        </w:rPr>
        <w:t>Uygulanacak Anestezi Yöntemi Hakkında Bilgi:</w:t>
      </w:r>
      <w:r w:rsidRPr="0014124E">
        <w:rPr>
          <w:rFonts w:asciiTheme="minorHAnsi" w:hAnsiTheme="minorHAnsi" w:cstheme="minorHAnsi"/>
          <w:sz w:val="24"/>
          <w:szCs w:val="24"/>
        </w:rPr>
        <w:t xml:space="preserve"> </w:t>
      </w:r>
      <w:proofErr w:type="spellStart"/>
      <w:r w:rsidRPr="0014124E">
        <w:rPr>
          <w:rFonts w:asciiTheme="minorHAnsi" w:hAnsiTheme="minorHAnsi" w:cstheme="minorHAnsi"/>
          <w:sz w:val="24"/>
          <w:szCs w:val="24"/>
        </w:rPr>
        <w:t>Topikal</w:t>
      </w:r>
      <w:proofErr w:type="spellEnd"/>
      <w:r w:rsidRPr="0014124E">
        <w:rPr>
          <w:rFonts w:asciiTheme="minorHAnsi" w:hAnsiTheme="minorHAnsi" w:cstheme="minorHAnsi"/>
          <w:sz w:val="24"/>
          <w:szCs w:val="24"/>
        </w:rPr>
        <w:t xml:space="preserve"> anestezi göze damla damlatılması ile uyuşturularak sağlanır. Kullanılan ilaçlara alerji </w:t>
      </w:r>
      <w:proofErr w:type="spellStart"/>
      <w:r w:rsidRPr="0014124E">
        <w:rPr>
          <w:rFonts w:asciiTheme="minorHAnsi" w:hAnsiTheme="minorHAnsi" w:cstheme="minorHAnsi"/>
          <w:sz w:val="24"/>
          <w:szCs w:val="24"/>
        </w:rPr>
        <w:t>vs</w:t>
      </w:r>
      <w:proofErr w:type="spellEnd"/>
      <w:r w:rsidRPr="0014124E">
        <w:rPr>
          <w:rFonts w:asciiTheme="minorHAnsi" w:hAnsiTheme="minorHAnsi" w:cstheme="minorHAnsi"/>
          <w:sz w:val="24"/>
          <w:szCs w:val="24"/>
        </w:rPr>
        <w:t xml:space="preserve"> yoksa genellikle bir soruna sebep olmaz. Hastanın bilinci açıktır. Gözde işlem için yeterli anestezi, uyuşma sağlar. 10-15 dakika sonra etkisi kaybolur.</w:t>
      </w:r>
    </w:p>
    <w:p w:rsidR="005F2043" w:rsidRPr="005F2043" w:rsidRDefault="005F2043" w:rsidP="005F2043">
      <w:pPr>
        <w:pStyle w:val="ListeParagraf"/>
        <w:rPr>
          <w:rFonts w:asciiTheme="minorHAnsi" w:hAnsiTheme="minorHAnsi" w:cstheme="minorHAnsi"/>
          <w:sz w:val="24"/>
          <w:szCs w:val="24"/>
        </w:rPr>
      </w:pPr>
    </w:p>
    <w:p w:rsidR="005F2043" w:rsidRDefault="005F2043" w:rsidP="005F2043">
      <w:pPr>
        <w:pStyle w:val="ListeParagraf"/>
        <w:numPr>
          <w:ilvl w:val="0"/>
          <w:numId w:val="4"/>
        </w:numPr>
        <w:spacing w:line="360" w:lineRule="auto"/>
        <w:jc w:val="both"/>
        <w:rPr>
          <w:rFonts w:asciiTheme="minorHAnsi" w:hAnsiTheme="minorHAnsi" w:cstheme="minorHAnsi"/>
          <w:sz w:val="24"/>
          <w:szCs w:val="24"/>
        </w:rPr>
      </w:pPr>
      <w:r w:rsidRPr="0014124E">
        <w:rPr>
          <w:rFonts w:asciiTheme="minorHAnsi" w:hAnsiTheme="minorHAnsi" w:cstheme="minorHAnsi"/>
          <w:b/>
          <w:sz w:val="24"/>
          <w:szCs w:val="24"/>
        </w:rPr>
        <w:t xml:space="preserve">Diğer Tanı Ve Tedavi Seçenekleri Ve Bu Seçeneklerin Getireceği Fayda Ve Riskler İle Hastanın Sağlığı Üzerine Muhtemel Etkileri Hakkında Bilgi: </w:t>
      </w:r>
      <w:r w:rsidRPr="0014124E">
        <w:rPr>
          <w:rFonts w:asciiTheme="minorHAnsi" w:hAnsiTheme="minorHAnsi" w:cstheme="minorHAnsi"/>
          <w:sz w:val="24"/>
          <w:szCs w:val="24"/>
        </w:rPr>
        <w:t xml:space="preserve">Lazer </w:t>
      </w:r>
      <w:proofErr w:type="spellStart"/>
      <w:r w:rsidRPr="0014124E">
        <w:rPr>
          <w:rFonts w:asciiTheme="minorHAnsi" w:hAnsiTheme="minorHAnsi" w:cstheme="minorHAnsi"/>
          <w:sz w:val="24"/>
          <w:szCs w:val="24"/>
        </w:rPr>
        <w:t>trabeküloplasti</w:t>
      </w:r>
      <w:proofErr w:type="spellEnd"/>
      <w:r w:rsidRPr="0014124E">
        <w:rPr>
          <w:rFonts w:asciiTheme="minorHAnsi" w:hAnsiTheme="minorHAnsi" w:cstheme="minorHAnsi"/>
          <w:sz w:val="24"/>
          <w:szCs w:val="24"/>
        </w:rPr>
        <w:t xml:space="preserve"> dışında, glokom hastalarında göz içi basıncını düşürmek için ilaç tedavisi ya da cerrahi tedavi uygulanabilir. İlaç tedavisi tercih edilecekse, hayat boyu ilaç kullanmak gerektiği bilinmelidir. Göz tansiyonu ilaçlarının kalp ve akciğer rahatsızlıkları oluşturma, kol tansiyonu düşüklüğü, gözün sarı noktasında sıvı toplanması, ruh durumu değişiklikleri gibi yan etkileri görülebilir. Cerrahi işlemlerin de </w:t>
      </w:r>
      <w:proofErr w:type="gramStart"/>
      <w:r w:rsidRPr="0014124E">
        <w:rPr>
          <w:rFonts w:asciiTheme="minorHAnsi" w:hAnsiTheme="minorHAnsi" w:cstheme="minorHAnsi"/>
          <w:sz w:val="24"/>
          <w:szCs w:val="24"/>
        </w:rPr>
        <w:t>enfeksiyon</w:t>
      </w:r>
      <w:proofErr w:type="gramEnd"/>
      <w:r w:rsidRPr="0014124E">
        <w:rPr>
          <w:rFonts w:asciiTheme="minorHAnsi" w:hAnsiTheme="minorHAnsi" w:cstheme="minorHAnsi"/>
          <w:sz w:val="24"/>
          <w:szCs w:val="24"/>
        </w:rPr>
        <w:t>, katarakt gelişimi, görme azalması, göz içi basıncının istenenden fazla ya da az düşmesi, yara iyileşmesi problemleri gibi sonuçları olabilmektedir.</w:t>
      </w:r>
    </w:p>
    <w:p w:rsidR="005F2043" w:rsidRPr="005F2043" w:rsidRDefault="005F2043" w:rsidP="005F2043">
      <w:pPr>
        <w:pStyle w:val="ListeParagraf"/>
        <w:rPr>
          <w:rFonts w:asciiTheme="minorHAnsi" w:hAnsiTheme="minorHAnsi" w:cstheme="minorHAnsi"/>
          <w:sz w:val="24"/>
          <w:szCs w:val="24"/>
        </w:rPr>
      </w:pPr>
    </w:p>
    <w:p w:rsidR="005F2043" w:rsidRPr="005F2043" w:rsidRDefault="005F2043" w:rsidP="005F2043">
      <w:pPr>
        <w:pStyle w:val="ListeParagraf"/>
        <w:numPr>
          <w:ilvl w:val="0"/>
          <w:numId w:val="4"/>
        </w:numPr>
        <w:spacing w:line="360" w:lineRule="auto"/>
        <w:rPr>
          <w:rFonts w:asciiTheme="minorHAnsi" w:hAnsiTheme="minorHAnsi" w:cstheme="minorHAnsi"/>
          <w:b/>
          <w:sz w:val="24"/>
          <w:szCs w:val="24"/>
        </w:rPr>
      </w:pPr>
      <w:r w:rsidRPr="005F2043">
        <w:rPr>
          <w:rFonts w:asciiTheme="minorHAnsi" w:hAnsiTheme="minorHAnsi" w:cstheme="minorHAnsi"/>
          <w:b/>
          <w:bCs/>
          <w:color w:val="000000"/>
          <w:sz w:val="24"/>
          <w:szCs w:val="24"/>
        </w:rPr>
        <w:t>Tedavi Komplikasyonları (istenmeyen ama oluşabilen zararlı sonuçlar) ve Riskleri</w:t>
      </w:r>
      <w:r w:rsidRPr="005F2043">
        <w:rPr>
          <w:rFonts w:asciiTheme="minorHAnsi" w:hAnsiTheme="minorHAnsi" w:cstheme="minorHAnsi"/>
          <w:b/>
          <w:sz w:val="24"/>
          <w:szCs w:val="24"/>
        </w:rPr>
        <w:t xml:space="preserve"> Hakkında Bilgi:</w:t>
      </w:r>
    </w:p>
    <w:p w:rsidR="005F2043" w:rsidRPr="0014124E" w:rsidRDefault="005F2043" w:rsidP="005F2043">
      <w:pPr>
        <w:spacing w:line="360" w:lineRule="auto"/>
        <w:ind w:left="1080"/>
        <w:rPr>
          <w:rFonts w:asciiTheme="minorHAnsi" w:hAnsiTheme="minorHAnsi" w:cstheme="minorHAnsi"/>
          <w:b/>
          <w:sz w:val="24"/>
          <w:szCs w:val="24"/>
        </w:rPr>
      </w:pPr>
      <w:r w:rsidRPr="0014124E">
        <w:rPr>
          <w:rFonts w:asciiTheme="minorHAnsi" w:hAnsiTheme="minorHAnsi" w:cstheme="minorHAnsi"/>
          <w:b/>
          <w:sz w:val="24"/>
          <w:szCs w:val="24"/>
        </w:rPr>
        <w:t xml:space="preserve">Lazer </w:t>
      </w:r>
      <w:proofErr w:type="spellStart"/>
      <w:proofErr w:type="gramStart"/>
      <w:r w:rsidRPr="0014124E">
        <w:rPr>
          <w:rFonts w:asciiTheme="minorHAnsi" w:hAnsiTheme="minorHAnsi" w:cstheme="minorHAnsi"/>
          <w:b/>
          <w:sz w:val="24"/>
          <w:szCs w:val="24"/>
        </w:rPr>
        <w:t>trabeküloplastide</w:t>
      </w:r>
      <w:proofErr w:type="spellEnd"/>
      <w:r w:rsidRPr="0014124E">
        <w:rPr>
          <w:rFonts w:asciiTheme="minorHAnsi" w:hAnsiTheme="minorHAnsi" w:cstheme="minorHAnsi"/>
          <w:b/>
          <w:sz w:val="24"/>
          <w:szCs w:val="24"/>
        </w:rPr>
        <w:t xml:space="preserve"> ;</w:t>
      </w:r>
      <w:proofErr w:type="gramEnd"/>
    </w:p>
    <w:p w:rsidR="005F2043" w:rsidRPr="0014124E" w:rsidRDefault="005F2043" w:rsidP="005F2043">
      <w:pPr>
        <w:pStyle w:val="ListeParagraf"/>
        <w:numPr>
          <w:ilvl w:val="1"/>
          <w:numId w:val="4"/>
        </w:numPr>
        <w:spacing w:line="360" w:lineRule="auto"/>
        <w:rPr>
          <w:rFonts w:asciiTheme="minorHAnsi" w:hAnsiTheme="minorHAnsi" w:cstheme="minorHAnsi"/>
          <w:sz w:val="24"/>
          <w:szCs w:val="24"/>
        </w:rPr>
      </w:pPr>
      <w:r w:rsidRPr="0014124E">
        <w:rPr>
          <w:rFonts w:asciiTheme="minorHAnsi" w:hAnsiTheme="minorHAnsi" w:cstheme="minorHAnsi"/>
          <w:sz w:val="24"/>
          <w:szCs w:val="24"/>
        </w:rPr>
        <w:t>Göz içine kanama</w:t>
      </w:r>
    </w:p>
    <w:p w:rsidR="005F2043" w:rsidRPr="0014124E" w:rsidRDefault="005F2043" w:rsidP="005F2043">
      <w:pPr>
        <w:pStyle w:val="ListeParagraf"/>
        <w:numPr>
          <w:ilvl w:val="1"/>
          <w:numId w:val="4"/>
        </w:numPr>
        <w:spacing w:line="360" w:lineRule="auto"/>
        <w:rPr>
          <w:rFonts w:asciiTheme="minorHAnsi" w:hAnsiTheme="minorHAnsi" w:cstheme="minorHAnsi"/>
          <w:sz w:val="24"/>
          <w:szCs w:val="24"/>
        </w:rPr>
      </w:pPr>
      <w:r w:rsidRPr="0014124E">
        <w:rPr>
          <w:rFonts w:asciiTheme="minorHAnsi" w:hAnsiTheme="minorHAnsi" w:cstheme="minorHAnsi"/>
          <w:sz w:val="24"/>
          <w:szCs w:val="24"/>
        </w:rPr>
        <w:t>Kornea yanıkları</w:t>
      </w:r>
    </w:p>
    <w:p w:rsidR="005F2043" w:rsidRPr="0014124E" w:rsidRDefault="005F2043" w:rsidP="005F2043">
      <w:pPr>
        <w:pStyle w:val="ListeParagraf"/>
        <w:numPr>
          <w:ilvl w:val="1"/>
          <w:numId w:val="4"/>
        </w:numPr>
        <w:spacing w:line="360" w:lineRule="auto"/>
        <w:rPr>
          <w:rFonts w:asciiTheme="minorHAnsi" w:hAnsiTheme="minorHAnsi" w:cstheme="minorHAnsi"/>
          <w:sz w:val="24"/>
          <w:szCs w:val="24"/>
        </w:rPr>
      </w:pPr>
      <w:r w:rsidRPr="0014124E">
        <w:rPr>
          <w:rFonts w:asciiTheme="minorHAnsi" w:hAnsiTheme="minorHAnsi" w:cstheme="minorHAnsi"/>
          <w:sz w:val="24"/>
          <w:szCs w:val="24"/>
        </w:rPr>
        <w:t>Kısa süreli basınç yükselmesi</w:t>
      </w:r>
    </w:p>
    <w:p w:rsidR="005F2043" w:rsidRPr="0014124E" w:rsidRDefault="005F2043" w:rsidP="005F2043">
      <w:pPr>
        <w:pStyle w:val="ListeParagraf"/>
        <w:numPr>
          <w:ilvl w:val="1"/>
          <w:numId w:val="4"/>
        </w:numPr>
        <w:spacing w:line="360" w:lineRule="auto"/>
        <w:rPr>
          <w:rFonts w:asciiTheme="minorHAnsi" w:hAnsiTheme="minorHAnsi" w:cstheme="minorHAnsi"/>
          <w:sz w:val="24"/>
          <w:szCs w:val="24"/>
        </w:rPr>
      </w:pPr>
      <w:r w:rsidRPr="0014124E">
        <w:rPr>
          <w:rFonts w:asciiTheme="minorHAnsi" w:hAnsiTheme="minorHAnsi" w:cstheme="minorHAnsi"/>
          <w:sz w:val="24"/>
          <w:szCs w:val="24"/>
        </w:rPr>
        <w:t xml:space="preserve">İşlem sırasında lens takarken </w:t>
      </w:r>
      <w:proofErr w:type="spellStart"/>
      <w:r w:rsidRPr="0014124E">
        <w:rPr>
          <w:rFonts w:asciiTheme="minorHAnsi" w:hAnsiTheme="minorHAnsi" w:cstheme="minorHAnsi"/>
          <w:sz w:val="24"/>
          <w:szCs w:val="24"/>
        </w:rPr>
        <w:t>topikal</w:t>
      </w:r>
      <w:proofErr w:type="spellEnd"/>
      <w:r w:rsidRPr="0014124E">
        <w:rPr>
          <w:rFonts w:asciiTheme="minorHAnsi" w:hAnsiTheme="minorHAnsi" w:cstheme="minorHAnsi"/>
          <w:sz w:val="24"/>
          <w:szCs w:val="24"/>
        </w:rPr>
        <w:t xml:space="preserve"> anesteziye rağmen kısmen ağrı duyulması</w:t>
      </w:r>
    </w:p>
    <w:p w:rsidR="005F2043" w:rsidRPr="0014124E" w:rsidRDefault="005F2043" w:rsidP="005F2043">
      <w:pPr>
        <w:pStyle w:val="ListeParagraf"/>
        <w:numPr>
          <w:ilvl w:val="1"/>
          <w:numId w:val="4"/>
        </w:numPr>
        <w:spacing w:line="360" w:lineRule="auto"/>
        <w:rPr>
          <w:rFonts w:asciiTheme="minorHAnsi" w:hAnsiTheme="minorHAnsi" w:cstheme="minorHAnsi"/>
          <w:sz w:val="24"/>
          <w:szCs w:val="24"/>
        </w:rPr>
      </w:pPr>
      <w:r w:rsidRPr="0014124E">
        <w:rPr>
          <w:rFonts w:asciiTheme="minorHAnsi" w:hAnsiTheme="minorHAnsi" w:cstheme="minorHAnsi"/>
          <w:sz w:val="24"/>
          <w:szCs w:val="24"/>
        </w:rPr>
        <w:t>Lens takarken kornea epitelyum hasarı ve işlemden sonra buna bağlı batma</w:t>
      </w:r>
    </w:p>
    <w:p w:rsidR="005F2043" w:rsidRPr="0014124E" w:rsidRDefault="005F2043" w:rsidP="005F2043">
      <w:pPr>
        <w:pStyle w:val="ListeParagraf"/>
        <w:numPr>
          <w:ilvl w:val="1"/>
          <w:numId w:val="4"/>
        </w:numPr>
        <w:spacing w:line="360" w:lineRule="auto"/>
        <w:rPr>
          <w:rFonts w:asciiTheme="minorHAnsi" w:hAnsiTheme="minorHAnsi" w:cstheme="minorHAnsi"/>
          <w:sz w:val="24"/>
          <w:szCs w:val="24"/>
        </w:rPr>
      </w:pPr>
      <w:proofErr w:type="spellStart"/>
      <w:r w:rsidRPr="0014124E">
        <w:rPr>
          <w:rFonts w:asciiTheme="minorHAnsi" w:hAnsiTheme="minorHAnsi" w:cstheme="minorHAnsi"/>
          <w:sz w:val="24"/>
          <w:szCs w:val="24"/>
        </w:rPr>
        <w:t>Konjonktiva</w:t>
      </w:r>
      <w:proofErr w:type="spellEnd"/>
      <w:r w:rsidRPr="0014124E">
        <w:rPr>
          <w:rFonts w:asciiTheme="minorHAnsi" w:hAnsiTheme="minorHAnsi" w:cstheme="minorHAnsi"/>
          <w:sz w:val="24"/>
          <w:szCs w:val="24"/>
        </w:rPr>
        <w:t xml:space="preserve"> altına kanama</w:t>
      </w:r>
    </w:p>
    <w:p w:rsidR="005F2043" w:rsidRDefault="005F2043" w:rsidP="005F2043">
      <w:pPr>
        <w:spacing w:line="360" w:lineRule="auto"/>
        <w:ind w:left="708" w:firstLine="708"/>
        <w:rPr>
          <w:rFonts w:asciiTheme="minorHAnsi" w:hAnsiTheme="minorHAnsi" w:cstheme="minorHAnsi"/>
          <w:b/>
          <w:sz w:val="24"/>
          <w:szCs w:val="24"/>
        </w:rPr>
      </w:pPr>
      <w:proofErr w:type="gramStart"/>
      <w:r w:rsidRPr="0014124E">
        <w:rPr>
          <w:rFonts w:asciiTheme="minorHAnsi" w:hAnsiTheme="minorHAnsi" w:cstheme="minorHAnsi"/>
          <w:b/>
          <w:sz w:val="24"/>
          <w:szCs w:val="24"/>
        </w:rPr>
        <w:lastRenderedPageBreak/>
        <w:t>çok</w:t>
      </w:r>
      <w:proofErr w:type="gramEnd"/>
      <w:r w:rsidRPr="0014124E">
        <w:rPr>
          <w:rFonts w:asciiTheme="minorHAnsi" w:hAnsiTheme="minorHAnsi" w:cstheme="minorHAnsi"/>
          <w:b/>
          <w:sz w:val="24"/>
          <w:szCs w:val="24"/>
        </w:rPr>
        <w:t xml:space="preserve"> sık görülmemekle birlikte her hastada gelişme riski vardır.</w:t>
      </w:r>
    </w:p>
    <w:p w:rsidR="005F2043" w:rsidRDefault="005F2043" w:rsidP="005F2043">
      <w:pPr>
        <w:spacing w:line="360" w:lineRule="auto"/>
        <w:ind w:left="708" w:firstLine="708"/>
        <w:rPr>
          <w:rFonts w:asciiTheme="minorHAnsi" w:hAnsiTheme="minorHAnsi" w:cstheme="minorHAnsi"/>
          <w:b/>
          <w:sz w:val="24"/>
          <w:szCs w:val="24"/>
        </w:rPr>
      </w:pPr>
    </w:p>
    <w:p w:rsidR="009F1C40" w:rsidRPr="0014124E" w:rsidRDefault="009F1C40" w:rsidP="005F2043">
      <w:pPr>
        <w:pStyle w:val="ListeParagraf"/>
        <w:numPr>
          <w:ilvl w:val="0"/>
          <w:numId w:val="4"/>
        </w:numPr>
        <w:spacing w:line="360" w:lineRule="auto"/>
        <w:jc w:val="both"/>
        <w:rPr>
          <w:rFonts w:asciiTheme="minorHAnsi" w:hAnsiTheme="minorHAnsi" w:cstheme="minorHAnsi"/>
          <w:sz w:val="24"/>
          <w:szCs w:val="24"/>
        </w:rPr>
      </w:pPr>
      <w:r w:rsidRPr="0014124E">
        <w:rPr>
          <w:rFonts w:asciiTheme="minorHAnsi" w:hAnsiTheme="minorHAnsi" w:cstheme="minorHAnsi"/>
          <w:b/>
          <w:sz w:val="24"/>
          <w:szCs w:val="24"/>
        </w:rPr>
        <w:t xml:space="preserve">Anestezi tekniği ve buna ait gelişebilecek </w:t>
      </w:r>
      <w:proofErr w:type="gramStart"/>
      <w:r w:rsidRPr="0014124E">
        <w:rPr>
          <w:rFonts w:asciiTheme="minorHAnsi" w:hAnsiTheme="minorHAnsi" w:cstheme="minorHAnsi"/>
          <w:b/>
          <w:sz w:val="24"/>
          <w:szCs w:val="24"/>
        </w:rPr>
        <w:t>komplikasyonlar</w:t>
      </w:r>
      <w:proofErr w:type="gramEnd"/>
      <w:r w:rsidRPr="0014124E">
        <w:rPr>
          <w:rFonts w:asciiTheme="minorHAnsi" w:hAnsiTheme="minorHAnsi" w:cstheme="minorHAnsi"/>
          <w:b/>
          <w:sz w:val="24"/>
          <w:szCs w:val="24"/>
        </w:rPr>
        <w:t xml:space="preserve"> hakkında bilgi:</w:t>
      </w:r>
      <w:r w:rsidRPr="0014124E">
        <w:rPr>
          <w:rFonts w:asciiTheme="minorHAnsi" w:hAnsiTheme="minorHAnsi" w:cstheme="minorHAnsi"/>
          <w:sz w:val="24"/>
          <w:szCs w:val="24"/>
        </w:rPr>
        <w:t xml:space="preserve"> </w:t>
      </w:r>
      <w:proofErr w:type="spellStart"/>
      <w:r w:rsidRPr="0014124E">
        <w:rPr>
          <w:rFonts w:asciiTheme="minorHAnsi" w:hAnsiTheme="minorHAnsi" w:cstheme="minorHAnsi"/>
          <w:sz w:val="24"/>
          <w:szCs w:val="24"/>
        </w:rPr>
        <w:t>Topikal</w:t>
      </w:r>
      <w:proofErr w:type="spellEnd"/>
      <w:r w:rsidRPr="0014124E">
        <w:rPr>
          <w:rFonts w:asciiTheme="minorHAnsi" w:hAnsiTheme="minorHAnsi" w:cstheme="minorHAnsi"/>
          <w:sz w:val="24"/>
          <w:szCs w:val="24"/>
        </w:rPr>
        <w:t xml:space="preserve"> anestezi göze damla damlatılması ile sağlanır. Kullanılan ilaçlara alerji </w:t>
      </w:r>
      <w:proofErr w:type="spellStart"/>
      <w:r w:rsidRPr="0014124E">
        <w:rPr>
          <w:rFonts w:asciiTheme="minorHAnsi" w:hAnsiTheme="minorHAnsi" w:cstheme="minorHAnsi"/>
          <w:sz w:val="24"/>
          <w:szCs w:val="24"/>
        </w:rPr>
        <w:t>vs</w:t>
      </w:r>
      <w:proofErr w:type="spellEnd"/>
      <w:r w:rsidRPr="0014124E">
        <w:rPr>
          <w:rFonts w:asciiTheme="minorHAnsi" w:hAnsiTheme="minorHAnsi" w:cstheme="minorHAnsi"/>
          <w:sz w:val="24"/>
          <w:szCs w:val="24"/>
        </w:rPr>
        <w:t xml:space="preserve"> yoksa genellikle bir soruna sebep olmaz. Hastanın bilinci açıktır. Gözde işlem için yeterli anestezi, uyuşma sağlar. Bazen lens takarken hafif ağrı hissedilebilir. 10-15 dakika sonra etkisi kaybolur.</w:t>
      </w:r>
    </w:p>
    <w:p w:rsidR="009F1C40" w:rsidRPr="0014124E" w:rsidRDefault="009F1C40" w:rsidP="009F1C40">
      <w:pPr>
        <w:pStyle w:val="ListeParagraf"/>
        <w:spacing w:line="360" w:lineRule="auto"/>
        <w:jc w:val="both"/>
        <w:rPr>
          <w:rFonts w:asciiTheme="minorHAnsi" w:hAnsiTheme="minorHAnsi" w:cstheme="minorHAnsi"/>
          <w:sz w:val="24"/>
          <w:szCs w:val="24"/>
        </w:rPr>
      </w:pPr>
    </w:p>
    <w:p w:rsidR="009F1C40" w:rsidRPr="0014124E" w:rsidRDefault="009F1C40" w:rsidP="005F2043">
      <w:pPr>
        <w:pStyle w:val="ListeParagraf"/>
        <w:numPr>
          <w:ilvl w:val="0"/>
          <w:numId w:val="4"/>
        </w:numPr>
        <w:spacing w:line="360" w:lineRule="auto"/>
        <w:jc w:val="both"/>
        <w:rPr>
          <w:rFonts w:asciiTheme="minorHAnsi" w:hAnsiTheme="minorHAnsi" w:cstheme="minorHAnsi"/>
          <w:sz w:val="24"/>
          <w:szCs w:val="24"/>
        </w:rPr>
      </w:pPr>
      <w:r w:rsidRPr="0014124E">
        <w:rPr>
          <w:rFonts w:asciiTheme="minorHAnsi" w:hAnsiTheme="minorHAnsi" w:cstheme="minorHAnsi"/>
          <w:b/>
          <w:sz w:val="24"/>
          <w:szCs w:val="24"/>
        </w:rPr>
        <w:t>Reddetme Durumunda Ortaya Çıkabilecek Muhtemel Fayda Ve Riskleri Hakkında Bilgi:</w:t>
      </w:r>
      <w:r w:rsidRPr="0014124E">
        <w:rPr>
          <w:rFonts w:asciiTheme="minorHAnsi" w:hAnsiTheme="minorHAnsi" w:cstheme="minorHAnsi"/>
          <w:sz w:val="24"/>
          <w:szCs w:val="24"/>
        </w:rPr>
        <w:t xml:space="preserve"> Bu işlem reddedildiğinde </w:t>
      </w:r>
      <w:r w:rsidR="00556D7D" w:rsidRPr="0014124E">
        <w:rPr>
          <w:rFonts w:asciiTheme="minorHAnsi" w:hAnsiTheme="minorHAnsi" w:cstheme="minorHAnsi"/>
          <w:sz w:val="24"/>
          <w:szCs w:val="24"/>
        </w:rPr>
        <w:t xml:space="preserve">göz içi basıncının düşürülmesi ve glokoma bağlı sinir hasarının ilerlememesi için ilaç tedavisi ya da cerrahi tedavi seçeneklerinden birisinin tercih edilmesi gerekir. </w:t>
      </w:r>
    </w:p>
    <w:p w:rsidR="009F1C40" w:rsidRPr="0014124E" w:rsidRDefault="009F1C40" w:rsidP="009F1C40">
      <w:pPr>
        <w:pStyle w:val="ListeParagraf"/>
        <w:spacing w:line="360" w:lineRule="auto"/>
        <w:rPr>
          <w:rFonts w:asciiTheme="minorHAnsi" w:hAnsiTheme="minorHAnsi" w:cstheme="minorHAnsi"/>
          <w:sz w:val="24"/>
          <w:szCs w:val="24"/>
        </w:rPr>
      </w:pPr>
    </w:p>
    <w:p w:rsidR="009F1C40" w:rsidRPr="0014124E" w:rsidRDefault="009F1C40" w:rsidP="005F2043">
      <w:pPr>
        <w:pStyle w:val="ListeParagraf"/>
        <w:numPr>
          <w:ilvl w:val="0"/>
          <w:numId w:val="4"/>
        </w:numPr>
        <w:spacing w:line="360" w:lineRule="auto"/>
        <w:jc w:val="both"/>
        <w:rPr>
          <w:rFonts w:asciiTheme="minorHAnsi" w:hAnsiTheme="minorHAnsi" w:cstheme="minorHAnsi"/>
          <w:sz w:val="24"/>
          <w:szCs w:val="24"/>
        </w:rPr>
      </w:pPr>
      <w:r w:rsidRPr="0014124E">
        <w:rPr>
          <w:rFonts w:asciiTheme="minorHAnsi" w:hAnsiTheme="minorHAnsi" w:cstheme="minorHAnsi"/>
          <w:b/>
          <w:sz w:val="24"/>
          <w:szCs w:val="24"/>
        </w:rPr>
        <w:t>Kullanılacak İlaçların Önemli Özellikleri Hakkında Bilgi:</w:t>
      </w:r>
      <w:r w:rsidRPr="0014124E">
        <w:rPr>
          <w:rFonts w:asciiTheme="minorHAnsi" w:hAnsiTheme="minorHAnsi" w:cstheme="minorHAnsi"/>
          <w:sz w:val="24"/>
          <w:szCs w:val="24"/>
        </w:rPr>
        <w:t xml:space="preserve"> Yapılan işlem sırasında kullanılan ilaçların genellikle ciddi bir yan etkisi yoktur. Rutinde kullanılan </w:t>
      </w:r>
      <w:proofErr w:type="spellStart"/>
      <w:r w:rsidRPr="0014124E">
        <w:rPr>
          <w:rFonts w:asciiTheme="minorHAnsi" w:hAnsiTheme="minorHAnsi" w:cstheme="minorHAnsi"/>
          <w:sz w:val="24"/>
          <w:szCs w:val="24"/>
        </w:rPr>
        <w:t>steroid</w:t>
      </w:r>
      <w:proofErr w:type="spellEnd"/>
      <w:r w:rsidRPr="0014124E">
        <w:rPr>
          <w:rFonts w:asciiTheme="minorHAnsi" w:hAnsiTheme="minorHAnsi" w:cstheme="minorHAnsi"/>
          <w:sz w:val="24"/>
          <w:szCs w:val="24"/>
        </w:rPr>
        <w:t xml:space="preserve">, anti </w:t>
      </w:r>
      <w:proofErr w:type="spellStart"/>
      <w:r w:rsidRPr="0014124E">
        <w:rPr>
          <w:rFonts w:asciiTheme="minorHAnsi" w:hAnsiTheme="minorHAnsi" w:cstheme="minorHAnsi"/>
          <w:sz w:val="24"/>
          <w:szCs w:val="24"/>
        </w:rPr>
        <w:t>glokomatöz</w:t>
      </w:r>
      <w:proofErr w:type="spellEnd"/>
      <w:r w:rsidRPr="0014124E">
        <w:rPr>
          <w:rFonts w:asciiTheme="minorHAnsi" w:hAnsiTheme="minorHAnsi" w:cstheme="minorHAnsi"/>
          <w:sz w:val="24"/>
          <w:szCs w:val="24"/>
        </w:rPr>
        <w:t xml:space="preserve"> ilaçlar, </w:t>
      </w:r>
      <w:proofErr w:type="spellStart"/>
      <w:r w:rsidRPr="0014124E">
        <w:rPr>
          <w:rFonts w:asciiTheme="minorHAnsi" w:hAnsiTheme="minorHAnsi" w:cstheme="minorHAnsi"/>
          <w:sz w:val="24"/>
          <w:szCs w:val="24"/>
        </w:rPr>
        <w:t>pupillayı</w:t>
      </w:r>
      <w:proofErr w:type="spellEnd"/>
      <w:r w:rsidRPr="0014124E">
        <w:rPr>
          <w:rFonts w:asciiTheme="minorHAnsi" w:hAnsiTheme="minorHAnsi" w:cstheme="minorHAnsi"/>
          <w:sz w:val="24"/>
          <w:szCs w:val="24"/>
        </w:rPr>
        <w:t xml:space="preserve"> daraltıcı ilaçların </w:t>
      </w:r>
      <w:proofErr w:type="spellStart"/>
      <w:r w:rsidRPr="0014124E">
        <w:rPr>
          <w:rFonts w:asciiTheme="minorHAnsi" w:hAnsiTheme="minorHAnsi" w:cstheme="minorHAnsi"/>
          <w:sz w:val="24"/>
          <w:szCs w:val="24"/>
        </w:rPr>
        <w:t>allerjik</w:t>
      </w:r>
      <w:proofErr w:type="spellEnd"/>
      <w:r w:rsidRPr="0014124E">
        <w:rPr>
          <w:rFonts w:asciiTheme="minorHAnsi" w:hAnsiTheme="minorHAnsi" w:cstheme="minorHAnsi"/>
          <w:sz w:val="24"/>
          <w:szCs w:val="24"/>
        </w:rPr>
        <w:t xml:space="preserve"> reaksiyonlar hariç genellikle hayati tehlike oluşturan yan etkileri yoktur. Göz tansiyonu ilaçlarının nadir görülen kalp- akciğer sorunları, kol tansiyonu değişiklikleri gibi yan etkileri görülebilir.</w:t>
      </w:r>
    </w:p>
    <w:p w:rsidR="009F1C40" w:rsidRPr="0014124E" w:rsidRDefault="009F1C40" w:rsidP="009F1C40">
      <w:pPr>
        <w:pStyle w:val="ListeParagraf"/>
        <w:spacing w:line="360" w:lineRule="auto"/>
        <w:rPr>
          <w:rFonts w:asciiTheme="minorHAnsi" w:hAnsiTheme="minorHAnsi" w:cstheme="minorHAnsi"/>
          <w:sz w:val="24"/>
          <w:szCs w:val="24"/>
        </w:rPr>
      </w:pPr>
    </w:p>
    <w:p w:rsidR="009F1C40" w:rsidRPr="0014124E" w:rsidRDefault="009F1C40" w:rsidP="005F2043">
      <w:pPr>
        <w:pStyle w:val="ListeParagraf"/>
        <w:numPr>
          <w:ilvl w:val="0"/>
          <w:numId w:val="4"/>
        </w:numPr>
        <w:spacing w:line="360" w:lineRule="auto"/>
        <w:jc w:val="both"/>
        <w:rPr>
          <w:rFonts w:asciiTheme="minorHAnsi" w:hAnsiTheme="minorHAnsi" w:cstheme="minorHAnsi"/>
          <w:sz w:val="24"/>
          <w:szCs w:val="24"/>
        </w:rPr>
      </w:pPr>
      <w:r w:rsidRPr="0014124E">
        <w:rPr>
          <w:rFonts w:asciiTheme="minorHAnsi" w:hAnsiTheme="minorHAnsi" w:cstheme="minorHAnsi"/>
          <w:b/>
          <w:sz w:val="24"/>
          <w:szCs w:val="24"/>
        </w:rPr>
        <w:t>Sağlığı İçin Kritik Olacak Yaşam Tarzı Özellikleri Hakkında Bilgi:</w:t>
      </w:r>
      <w:r w:rsidRPr="0014124E">
        <w:rPr>
          <w:rFonts w:asciiTheme="minorHAnsi" w:hAnsiTheme="minorHAnsi" w:cstheme="minorHAnsi"/>
          <w:sz w:val="24"/>
          <w:szCs w:val="24"/>
        </w:rPr>
        <w:t xml:space="preserve"> İşlemden </w:t>
      </w:r>
      <w:r w:rsidR="00556D7D" w:rsidRPr="0014124E">
        <w:rPr>
          <w:rFonts w:asciiTheme="minorHAnsi" w:hAnsiTheme="minorHAnsi" w:cstheme="minorHAnsi"/>
          <w:sz w:val="24"/>
          <w:szCs w:val="24"/>
        </w:rPr>
        <w:t>60</w:t>
      </w:r>
      <w:r w:rsidRPr="0014124E">
        <w:rPr>
          <w:rFonts w:asciiTheme="minorHAnsi" w:hAnsiTheme="minorHAnsi" w:cstheme="minorHAnsi"/>
          <w:sz w:val="24"/>
          <w:szCs w:val="24"/>
        </w:rPr>
        <w:t xml:space="preserve"> dakika sonra göz içi basıncı ölçülür, </w:t>
      </w:r>
      <w:r w:rsidR="00556D7D" w:rsidRPr="0014124E">
        <w:rPr>
          <w:rFonts w:asciiTheme="minorHAnsi" w:hAnsiTheme="minorHAnsi" w:cstheme="minorHAnsi"/>
          <w:sz w:val="24"/>
          <w:szCs w:val="24"/>
        </w:rPr>
        <w:t>yüksekse ilave glokom ilacı uygulanır</w:t>
      </w:r>
      <w:r w:rsidRPr="0014124E">
        <w:rPr>
          <w:rFonts w:asciiTheme="minorHAnsi" w:hAnsiTheme="minorHAnsi" w:cstheme="minorHAnsi"/>
          <w:sz w:val="24"/>
          <w:szCs w:val="24"/>
        </w:rPr>
        <w:t xml:space="preserve">, normalse hastaya </w:t>
      </w:r>
      <w:proofErr w:type="spellStart"/>
      <w:r w:rsidRPr="0014124E">
        <w:rPr>
          <w:rFonts w:asciiTheme="minorHAnsi" w:hAnsiTheme="minorHAnsi" w:cstheme="minorHAnsi"/>
          <w:sz w:val="24"/>
          <w:szCs w:val="24"/>
        </w:rPr>
        <w:t>steroidli</w:t>
      </w:r>
      <w:proofErr w:type="spellEnd"/>
      <w:r w:rsidRPr="0014124E">
        <w:rPr>
          <w:rFonts w:asciiTheme="minorHAnsi" w:hAnsiTheme="minorHAnsi" w:cstheme="minorHAnsi"/>
          <w:sz w:val="24"/>
          <w:szCs w:val="24"/>
        </w:rPr>
        <w:t xml:space="preserve"> damlalar verilir. Akut glokom krizi gibi bir durum yoksa hastanın yatırılmasına gerek yoktur. İşlem ayaktan yapılır. İlaçlarını doktorunuzun söylediği şekilde düzenli kullanıp, istenen zamanda k</w:t>
      </w:r>
      <w:r w:rsidRPr="0014124E">
        <w:rPr>
          <w:rFonts w:asciiTheme="minorHAnsi" w:eastAsia="Times New Roman" w:hAnsiTheme="minorHAnsi" w:cstheme="minorHAnsi"/>
          <w:sz w:val="24"/>
          <w:szCs w:val="24"/>
        </w:rPr>
        <w:t>ontrole gelir.</w:t>
      </w:r>
    </w:p>
    <w:p w:rsidR="009F1C40" w:rsidRPr="0014124E" w:rsidRDefault="009F1C40" w:rsidP="009F1C40">
      <w:pPr>
        <w:pStyle w:val="ListeParagraf"/>
        <w:spacing w:line="360" w:lineRule="auto"/>
        <w:jc w:val="both"/>
        <w:rPr>
          <w:rFonts w:asciiTheme="minorHAnsi" w:hAnsiTheme="minorHAnsi" w:cstheme="minorHAnsi"/>
          <w:sz w:val="24"/>
          <w:szCs w:val="24"/>
        </w:rPr>
      </w:pPr>
    </w:p>
    <w:p w:rsidR="009F1C40" w:rsidRPr="0014124E" w:rsidRDefault="009F1C40" w:rsidP="005F2043">
      <w:pPr>
        <w:pStyle w:val="ListeParagraf"/>
        <w:numPr>
          <w:ilvl w:val="0"/>
          <w:numId w:val="4"/>
        </w:numPr>
        <w:spacing w:line="360" w:lineRule="auto"/>
        <w:jc w:val="both"/>
        <w:rPr>
          <w:rFonts w:asciiTheme="minorHAnsi" w:hAnsiTheme="minorHAnsi" w:cstheme="minorHAnsi"/>
          <w:sz w:val="24"/>
          <w:szCs w:val="24"/>
        </w:rPr>
      </w:pPr>
      <w:r w:rsidRPr="0014124E">
        <w:rPr>
          <w:rFonts w:asciiTheme="minorHAnsi" w:hAnsiTheme="minorHAnsi" w:cstheme="minorHAnsi"/>
          <w:b/>
          <w:sz w:val="24"/>
          <w:szCs w:val="24"/>
        </w:rPr>
        <w:t>Gerektiğinde Aynı Konuda Tıbbi Yardıma Nasıl Ulaşabileceği Hakkında Bilgi:</w:t>
      </w:r>
      <w:r w:rsidRPr="0014124E">
        <w:rPr>
          <w:rFonts w:asciiTheme="minorHAnsi" w:hAnsiTheme="minorHAnsi" w:cstheme="minorHAnsi"/>
          <w:sz w:val="24"/>
          <w:szCs w:val="24"/>
        </w:rPr>
        <w:t xml:space="preserve"> 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w:t>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xml:space="preserve">) aracılığıyla tanı/tedaviyi  gerçekleştiren doktor veya başka bir uzman doktor ile irtibat kurup tıbbi destek </w:t>
      </w:r>
      <w:r w:rsidRPr="0014124E">
        <w:rPr>
          <w:rFonts w:asciiTheme="minorHAnsi" w:hAnsiTheme="minorHAnsi" w:cstheme="minorHAnsi"/>
          <w:sz w:val="24"/>
          <w:szCs w:val="24"/>
        </w:rPr>
        <w:lastRenderedPageBreak/>
        <w:t>alabilirsiniz.  Acil durumlarda size en yakın bir sağlık kuruluşunda ya da acil çağrı merkezi (telefon: 112) aracılığıyla tıbbi yardıma ulaşmanız mümkündür</w:t>
      </w:r>
    </w:p>
    <w:p w:rsidR="008850A5" w:rsidRDefault="008850A5" w:rsidP="007A7A5D">
      <w:pPr>
        <w:spacing w:line="360" w:lineRule="auto"/>
        <w:jc w:val="both"/>
        <w:rPr>
          <w:rFonts w:asciiTheme="minorHAnsi" w:hAnsiTheme="minorHAnsi" w:cstheme="minorHAnsi"/>
          <w:b/>
          <w:sz w:val="24"/>
          <w:szCs w:val="24"/>
        </w:rPr>
      </w:pPr>
    </w:p>
    <w:p w:rsidR="007A7A5D" w:rsidRPr="0014124E" w:rsidRDefault="007A7A5D" w:rsidP="007A7A5D">
      <w:pPr>
        <w:spacing w:line="360" w:lineRule="auto"/>
        <w:jc w:val="both"/>
        <w:rPr>
          <w:rFonts w:asciiTheme="minorHAnsi" w:hAnsiTheme="minorHAnsi" w:cstheme="minorHAnsi"/>
          <w:b/>
          <w:sz w:val="24"/>
          <w:szCs w:val="24"/>
        </w:rPr>
      </w:pPr>
      <w:r w:rsidRPr="0014124E">
        <w:rPr>
          <w:rFonts w:asciiTheme="minorHAnsi" w:hAnsiTheme="minorHAnsi" w:cstheme="minorHAnsi"/>
          <w:b/>
          <w:sz w:val="24"/>
          <w:szCs w:val="24"/>
        </w:rPr>
        <w:t>II-ONAM (RIZA/İZİN)</w:t>
      </w:r>
    </w:p>
    <w:p w:rsidR="007A7A5D" w:rsidRPr="0014124E" w:rsidRDefault="007A7A5D" w:rsidP="007A7A5D">
      <w:p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Yapılacak müdahaleye ilişkin;</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 xml:space="preserve">Doktorum tarafıma hastalığımın açıkça tanımını yaptı. </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Hastalığımın muhtemel sebepleri ve nasıl seyredeceği konusunda bilgilendim.</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Tıbbi müdahalenin tarafıma kim tarafından nerede, ne şekilde yapılacağı ve tahmini süresi ve maliyeti açıkça anlatıldı.</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Hastalığımın diğer tanı ve tedavi seçenekleri ve bu seçeneklerin getireceği fayda ve riskler ile bu uygulamaların sağlığım üzerine muhtemel etkileri konusunda bilgilendirildim.</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 xml:space="preserve">Bu tıbbi uygulama sırasında </w:t>
      </w:r>
      <w:r w:rsidRPr="0014124E">
        <w:rPr>
          <w:rFonts w:asciiTheme="minorHAnsi" w:eastAsia="Times New Roman" w:hAnsiTheme="minorHAnsi" w:cstheme="minorHAnsi"/>
          <w:color w:val="000000"/>
          <w:sz w:val="24"/>
          <w:szCs w:val="24"/>
          <w:lang w:eastAsia="tr-TR"/>
        </w:rPr>
        <w:t xml:space="preserve">oluşabilecek </w:t>
      </w:r>
      <w:proofErr w:type="gramStart"/>
      <w:r w:rsidRPr="0014124E">
        <w:rPr>
          <w:rFonts w:asciiTheme="minorHAnsi" w:hAnsiTheme="minorHAnsi" w:cstheme="minorHAnsi"/>
          <w:sz w:val="24"/>
          <w:szCs w:val="24"/>
        </w:rPr>
        <w:t>komplikasyonlar</w:t>
      </w:r>
      <w:proofErr w:type="gramEnd"/>
      <w:r w:rsidRPr="0014124E">
        <w:rPr>
          <w:rFonts w:asciiTheme="minorHAnsi" w:hAnsiTheme="minorHAnsi" w:cstheme="minorHAnsi"/>
          <w:sz w:val="24"/>
          <w:szCs w:val="24"/>
        </w:rPr>
        <w:t xml:space="preserve"> </w:t>
      </w:r>
      <w:r w:rsidRPr="0014124E">
        <w:rPr>
          <w:rFonts w:asciiTheme="minorHAnsi" w:eastAsia="Times New Roman" w:hAnsiTheme="minorHAnsi" w:cstheme="minorHAnsi"/>
          <w:color w:val="000000"/>
          <w:sz w:val="24"/>
          <w:szCs w:val="24"/>
          <w:lang w:eastAsia="tr-TR"/>
        </w:rPr>
        <w:t>ayrıntıları ile anlatıldı.</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eastAsia="Times New Roman" w:hAnsiTheme="minorHAnsi" w:cstheme="minorHAnsi"/>
          <w:color w:val="000000"/>
          <w:sz w:val="24"/>
          <w:szCs w:val="24"/>
          <w:lang w:eastAsia="tr-TR"/>
        </w:rPr>
        <w:t xml:space="preserve">Bana önerilen tedavi yöntemlerini reddettiğim zaman </w:t>
      </w:r>
      <w:r w:rsidRPr="0014124E">
        <w:rPr>
          <w:rFonts w:asciiTheme="minorHAnsi" w:hAnsiTheme="minorHAnsi" w:cstheme="minorHAnsi"/>
          <w:sz w:val="24"/>
          <w:szCs w:val="24"/>
        </w:rPr>
        <w:t>ortaya çıkabilecek muhtemel fayda ve olası riskler konusunda bilgilendirildim.</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Tıbbi müdahale ve tedavim sırasında kullanılacak ilaçların önemli özellikleri bana açıkça anlatıldı.</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Tedavide istenen başarıya ulaşmak için sağlığım için kritik olacak yaşam tarzı özelliklerinin neler olduğu ve yine tedaviyi tamamlayacak uygulamalar konusunda açıkça bilgilendirildim.</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eastAsia="Times New Roman" w:hAnsiTheme="minorHAnsi"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eastAsia="Times New Roman" w:hAnsiTheme="minorHAnsi"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uygulanabileceği anlatıldı.</w:t>
      </w:r>
    </w:p>
    <w:p w:rsidR="007A7A5D" w:rsidRPr="0014124E" w:rsidRDefault="007A7A5D" w:rsidP="007A7A5D">
      <w:pPr>
        <w:pStyle w:val="ListeParagraf"/>
        <w:numPr>
          <w:ilvl w:val="0"/>
          <w:numId w:val="2"/>
        </w:num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Gerektiğinde aynı konuda tıbbi yardıma nasıl ulaşabileceğim açısından bilgi sahibi oldum.</w:t>
      </w:r>
    </w:p>
    <w:p w:rsidR="008850A5" w:rsidRDefault="008850A5" w:rsidP="007A7A5D">
      <w:pPr>
        <w:spacing w:line="360" w:lineRule="auto"/>
        <w:ind w:firstLine="708"/>
        <w:jc w:val="both"/>
        <w:rPr>
          <w:rFonts w:asciiTheme="minorHAnsi" w:hAnsiTheme="minorHAnsi" w:cstheme="minorHAnsi"/>
          <w:sz w:val="24"/>
          <w:szCs w:val="24"/>
        </w:rPr>
      </w:pPr>
    </w:p>
    <w:p w:rsidR="008850A5" w:rsidRDefault="008850A5" w:rsidP="007A7A5D">
      <w:pPr>
        <w:spacing w:line="360" w:lineRule="auto"/>
        <w:ind w:firstLine="708"/>
        <w:jc w:val="both"/>
        <w:rPr>
          <w:rFonts w:asciiTheme="minorHAnsi" w:hAnsiTheme="minorHAnsi" w:cstheme="minorHAnsi"/>
          <w:sz w:val="24"/>
          <w:szCs w:val="24"/>
        </w:rPr>
      </w:pPr>
    </w:p>
    <w:p w:rsidR="008850A5" w:rsidRDefault="008850A5" w:rsidP="007A7A5D">
      <w:pPr>
        <w:spacing w:line="360" w:lineRule="auto"/>
        <w:ind w:firstLine="708"/>
        <w:jc w:val="both"/>
        <w:rPr>
          <w:rFonts w:asciiTheme="minorHAnsi" w:hAnsiTheme="minorHAnsi" w:cstheme="minorHAnsi"/>
          <w:sz w:val="24"/>
          <w:szCs w:val="24"/>
        </w:rPr>
      </w:pPr>
    </w:p>
    <w:p w:rsidR="007A7A5D" w:rsidRPr="0014124E" w:rsidRDefault="007A7A5D" w:rsidP="007A7A5D">
      <w:pPr>
        <w:spacing w:line="360" w:lineRule="auto"/>
        <w:ind w:firstLine="708"/>
        <w:jc w:val="both"/>
        <w:rPr>
          <w:rFonts w:asciiTheme="minorHAnsi" w:hAnsiTheme="minorHAnsi" w:cstheme="minorHAnsi"/>
          <w:sz w:val="24"/>
          <w:szCs w:val="24"/>
        </w:rPr>
      </w:pPr>
      <w:r w:rsidRPr="0014124E">
        <w:rPr>
          <w:rFonts w:asciiTheme="minorHAnsi" w:hAnsiTheme="minorHAnsi" w:cstheme="minorHAnsi"/>
          <w:sz w:val="24"/>
          <w:szCs w:val="24"/>
        </w:rPr>
        <w:lastRenderedPageBreak/>
        <w:t>Tarafıma yapılacak “</w:t>
      </w:r>
      <w:r w:rsidRPr="0014124E">
        <w:rPr>
          <w:rFonts w:asciiTheme="minorHAnsi" w:hAnsiTheme="minorHAnsi" w:cstheme="minorHAnsi"/>
          <w:b/>
          <w:sz w:val="24"/>
          <w:szCs w:val="24"/>
        </w:rPr>
        <w:t>LAZER TRABEKÜLOPLASTİ”</w:t>
      </w:r>
      <w:r w:rsidRPr="0014124E">
        <w:rPr>
          <w:rFonts w:asciiTheme="minorHAnsi" w:hAnsiTheme="minorHAnsi" w:cstheme="minorHAnsi"/>
          <w:sz w:val="24"/>
          <w:szCs w:val="24"/>
        </w:rPr>
        <w:t xml:space="preserve"> sırasında ve  sonucunda oluşabilecek yukarıda anlatılan zararlı sonuçları da göze alarak, başkaca açıklamaya gerek duymadan, hiçbir baskı altında kalmadan ve bilinçli olarak bu formu okudum, anladım ve Sağ (</w:t>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Sol (</w:t>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xml:space="preserve">) gözüme uygulanması planlanan ………………………………. Lazer </w:t>
      </w:r>
      <w:proofErr w:type="spellStart"/>
      <w:r w:rsidRPr="0014124E">
        <w:rPr>
          <w:rFonts w:asciiTheme="minorHAnsi" w:hAnsiTheme="minorHAnsi" w:cstheme="minorHAnsi"/>
          <w:sz w:val="24"/>
          <w:szCs w:val="24"/>
        </w:rPr>
        <w:t>trabeküloplasti</w:t>
      </w:r>
      <w:proofErr w:type="spellEnd"/>
      <w:r w:rsidRPr="0014124E">
        <w:rPr>
          <w:rFonts w:asciiTheme="minorHAnsi" w:hAnsiTheme="minorHAnsi" w:cstheme="minorHAnsi"/>
          <w:sz w:val="24"/>
          <w:szCs w:val="24"/>
        </w:rPr>
        <w:t xml:space="preserve"> işleminin Dr. </w:t>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xml:space="preserve"> ve/veya onun gözetimi altında  çalışan asistanları tarafından  gerçekleştirilmesine  </w:t>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xml:space="preserve">(hastanın el yazısı ile: kendi rızamla izin veriyorum). </w:t>
      </w:r>
    </w:p>
    <w:p w:rsidR="007A7A5D" w:rsidRPr="0014124E" w:rsidRDefault="007A7A5D" w:rsidP="007A7A5D">
      <w:pPr>
        <w:shd w:val="clear" w:color="auto" w:fill="FFFFFF"/>
        <w:spacing w:before="100" w:beforeAutospacing="1" w:after="100" w:afterAutospacing="1" w:line="360" w:lineRule="auto"/>
        <w:jc w:val="both"/>
        <w:rPr>
          <w:rFonts w:asciiTheme="minorHAnsi" w:eastAsia="Times New Roman" w:hAnsiTheme="minorHAnsi" w:cstheme="minorHAnsi"/>
          <w:color w:val="222222"/>
          <w:sz w:val="24"/>
          <w:szCs w:val="24"/>
          <w:lang w:eastAsia="tr-TR"/>
        </w:rPr>
      </w:pPr>
      <w:r w:rsidRPr="0014124E">
        <w:rPr>
          <w:rFonts w:asciiTheme="minorHAnsi" w:eastAsia="Times New Roman" w:hAnsiTheme="minorHAnsi" w:cstheme="minorHAnsi"/>
          <w:color w:val="222222"/>
          <w:sz w:val="24"/>
          <w:szCs w:val="24"/>
          <w:lang w:eastAsia="tr-TR"/>
        </w:rPr>
        <w:t xml:space="preserve">Doktorunuz işlem sırasında durum tespit etmek amacı ile fotoğraf ve/veya video tarzında görüntü kayıtları yapma gereği duyabilir. Hastalığımla ilgili bilgiler, fotoğraflar ve dokümanların gerektiğinde eğitim ve bilimsel araştırma (bilimsel yayınlar da </w:t>
      </w:r>
      <w:proofErr w:type="gramStart"/>
      <w:r w:rsidRPr="0014124E">
        <w:rPr>
          <w:rFonts w:asciiTheme="minorHAnsi" w:eastAsia="Times New Roman" w:hAnsiTheme="minorHAnsi" w:cstheme="minorHAnsi"/>
          <w:color w:val="222222"/>
          <w:sz w:val="24"/>
          <w:szCs w:val="24"/>
          <w:lang w:eastAsia="tr-TR"/>
        </w:rPr>
        <w:t>dahil</w:t>
      </w:r>
      <w:proofErr w:type="gramEnd"/>
      <w:r w:rsidRPr="0014124E">
        <w:rPr>
          <w:rFonts w:asciiTheme="minorHAnsi" w:eastAsia="Times New Roman" w:hAnsiTheme="minorHAnsi" w:cstheme="minorHAnsi"/>
          <w:color w:val="222222"/>
          <w:sz w:val="24"/>
          <w:szCs w:val="24"/>
          <w:lang w:eastAsia="tr-TR"/>
        </w:rPr>
        <w:t>) amaçlı olarak da kullanılmak üzere doktorum tarafından saklanmasını kabul ediyorum.</w:t>
      </w:r>
    </w:p>
    <w:p w:rsidR="007A7A5D" w:rsidRPr="0014124E" w:rsidRDefault="007A7A5D" w:rsidP="007A7A5D">
      <w:pPr>
        <w:shd w:val="clear" w:color="auto" w:fill="FFFFFF"/>
        <w:spacing w:before="100" w:beforeAutospacing="1" w:after="100" w:afterAutospacing="1" w:line="360" w:lineRule="auto"/>
        <w:jc w:val="both"/>
        <w:rPr>
          <w:rFonts w:asciiTheme="minorHAnsi" w:eastAsia="Times New Roman" w:hAnsiTheme="minorHAnsi" w:cstheme="minorHAnsi"/>
          <w:color w:val="222222"/>
          <w:sz w:val="24"/>
          <w:szCs w:val="24"/>
          <w:lang w:eastAsia="tr-TR"/>
        </w:rPr>
      </w:pPr>
    </w:p>
    <w:p w:rsidR="007A7A5D" w:rsidRPr="0014124E" w:rsidRDefault="007A7A5D" w:rsidP="007A7A5D">
      <w:pPr>
        <w:shd w:val="clear" w:color="auto" w:fill="FFFFFF"/>
        <w:spacing w:before="100" w:beforeAutospacing="1" w:after="100" w:afterAutospacing="1" w:line="360" w:lineRule="auto"/>
        <w:jc w:val="both"/>
        <w:rPr>
          <w:rFonts w:asciiTheme="minorHAnsi" w:eastAsia="Times New Roman" w:hAnsiTheme="minorHAnsi" w:cstheme="minorHAnsi"/>
          <w:color w:val="222222"/>
          <w:sz w:val="24"/>
          <w:szCs w:val="24"/>
          <w:lang w:eastAsia="tr-TR"/>
        </w:rPr>
      </w:pPr>
      <w:r w:rsidRPr="0014124E">
        <w:rPr>
          <w:rFonts w:asciiTheme="minorHAnsi" w:eastAsia="Times New Roman" w:hAnsiTheme="minorHAnsi" w:cstheme="minorHAnsi"/>
          <w:color w:val="222222"/>
          <w:sz w:val="24"/>
          <w:szCs w:val="24"/>
          <w:lang w:eastAsia="tr-TR"/>
        </w:rPr>
        <w:t>Bu doküman “</w:t>
      </w:r>
      <w:proofErr w:type="gramStart"/>
      <w:r w:rsidRPr="0014124E">
        <w:rPr>
          <w:rFonts w:asciiTheme="minorHAnsi" w:eastAsia="Times New Roman" w:hAnsiTheme="minorHAnsi" w:cstheme="minorHAnsi"/>
          <w:color w:val="222222"/>
          <w:sz w:val="24"/>
          <w:szCs w:val="24"/>
          <w:lang w:eastAsia="tr-TR"/>
        </w:rPr>
        <w:t>…….</w:t>
      </w:r>
      <w:proofErr w:type="gramEnd"/>
      <w:r w:rsidRPr="0014124E">
        <w:rPr>
          <w:rFonts w:asciiTheme="minorHAnsi" w:eastAsia="Times New Roman" w:hAnsiTheme="minorHAnsi" w:cstheme="minorHAnsi"/>
          <w:color w:val="222222"/>
          <w:sz w:val="24"/>
          <w:szCs w:val="24"/>
          <w:lang w:eastAsia="tr-TR"/>
        </w:rPr>
        <w:t>” Sayfadır.</w:t>
      </w:r>
    </w:p>
    <w:p w:rsidR="007A7A5D" w:rsidRPr="0014124E" w:rsidRDefault="007A7A5D" w:rsidP="007A7A5D">
      <w:pPr>
        <w:shd w:val="clear" w:color="auto" w:fill="FFFFFF"/>
        <w:spacing w:before="136" w:after="204" w:line="360" w:lineRule="auto"/>
        <w:rPr>
          <w:rFonts w:asciiTheme="minorHAnsi" w:eastAsia="Times New Roman" w:hAnsiTheme="minorHAnsi" w:cstheme="minorHAnsi"/>
          <w:color w:val="222222"/>
          <w:sz w:val="24"/>
          <w:szCs w:val="24"/>
          <w:lang w:eastAsia="tr-TR"/>
        </w:rPr>
      </w:pPr>
      <w:r w:rsidRPr="0014124E">
        <w:rPr>
          <w:rFonts w:asciiTheme="minorHAnsi" w:eastAsia="Times New Roman" w:hAnsiTheme="minorHAnsi" w:cstheme="minorHAnsi"/>
          <w:color w:val="222222"/>
          <w:sz w:val="24"/>
          <w:szCs w:val="24"/>
          <w:lang w:eastAsia="tr-TR"/>
        </w:rPr>
        <w:t>OKUDUM, ANLADIM, SORUM YOK      </w:t>
      </w:r>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r w:rsidRPr="0014124E">
        <w:rPr>
          <w:rFonts w:asciiTheme="minorHAnsi" w:hAnsiTheme="minorHAnsi" w:cstheme="minorHAnsi"/>
          <w:color w:val="000000"/>
        </w:rPr>
        <w:t xml:space="preserve">Tarih:               </w:t>
      </w:r>
      <w:proofErr w:type="gramStart"/>
      <w:r w:rsidRPr="0014124E">
        <w:rPr>
          <w:rFonts w:asciiTheme="minorHAnsi" w:hAnsiTheme="minorHAnsi" w:cstheme="minorHAnsi"/>
          <w:color w:val="000000"/>
        </w:rPr>
        <w:t>..…..………………………........................</w:t>
      </w:r>
      <w:proofErr w:type="gramEnd"/>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r w:rsidRPr="0014124E">
        <w:rPr>
          <w:rFonts w:asciiTheme="minorHAnsi" w:hAnsiTheme="minorHAnsi" w:cstheme="minorHAnsi"/>
          <w:color w:val="000000"/>
        </w:rPr>
        <w:t>HASTANIN:</w:t>
      </w:r>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r w:rsidRPr="0014124E">
        <w:rPr>
          <w:rFonts w:asciiTheme="minorHAnsi" w:hAnsiTheme="minorHAnsi" w:cstheme="minorHAnsi"/>
          <w:color w:val="000000"/>
        </w:rPr>
        <w:t xml:space="preserve">Adı-Soyadı:       </w:t>
      </w:r>
      <w:proofErr w:type="gramStart"/>
      <w:r w:rsidRPr="0014124E">
        <w:rPr>
          <w:rFonts w:asciiTheme="minorHAnsi" w:hAnsiTheme="minorHAnsi" w:cstheme="minorHAnsi"/>
          <w:color w:val="000000"/>
        </w:rPr>
        <w:t>..…..………………………........................</w:t>
      </w:r>
      <w:proofErr w:type="gramEnd"/>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r w:rsidRPr="0014124E">
        <w:rPr>
          <w:rFonts w:asciiTheme="minorHAnsi" w:hAnsiTheme="minorHAnsi" w:cstheme="minorHAnsi"/>
          <w:color w:val="000000"/>
        </w:rPr>
        <w:t xml:space="preserve">İmza:                </w:t>
      </w:r>
      <w:proofErr w:type="gramStart"/>
      <w:r w:rsidRPr="0014124E">
        <w:rPr>
          <w:rFonts w:asciiTheme="minorHAnsi" w:hAnsiTheme="minorHAnsi" w:cstheme="minorHAnsi"/>
          <w:color w:val="000000"/>
        </w:rPr>
        <w:t>..…..………………………........................</w:t>
      </w:r>
      <w:proofErr w:type="gramEnd"/>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r w:rsidRPr="0014124E">
        <w:rPr>
          <w:rFonts w:asciiTheme="minorHAnsi" w:hAnsiTheme="minorHAnsi" w:cstheme="minorHAnsi"/>
          <w:color w:val="000000"/>
        </w:rPr>
        <w:t> </w:t>
      </w:r>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p>
    <w:p w:rsidR="0022772E" w:rsidRPr="0014124E" w:rsidRDefault="0022772E" w:rsidP="007A7A5D">
      <w:pPr>
        <w:pStyle w:val="NormalWeb"/>
        <w:shd w:val="clear" w:color="auto" w:fill="FFFFFF"/>
        <w:spacing w:before="136" w:after="204" w:line="360" w:lineRule="auto"/>
        <w:rPr>
          <w:rFonts w:asciiTheme="minorHAnsi" w:hAnsiTheme="minorHAnsi" w:cstheme="minorHAnsi"/>
          <w:color w:val="000000"/>
        </w:rPr>
      </w:pPr>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r w:rsidRPr="0014124E">
        <w:rPr>
          <w:rFonts w:asciiTheme="minorHAnsi" w:hAnsiTheme="minorHAnsi" w:cstheme="minorHAnsi"/>
          <w:color w:val="000000"/>
        </w:rPr>
        <w:lastRenderedPageBreak/>
        <w:t>HASTANIN VELİSİ / YASAL VASİSİNİN/ÇEVİRMENİN</w:t>
      </w:r>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r w:rsidRPr="0014124E">
        <w:rPr>
          <w:rFonts w:asciiTheme="minorHAnsi" w:hAnsiTheme="minorHAnsi" w:cstheme="minorHAnsi"/>
          <w:color w:val="000000"/>
        </w:rPr>
        <w:t xml:space="preserve">Adı-Soyadı:       </w:t>
      </w:r>
      <w:proofErr w:type="gramStart"/>
      <w:r w:rsidRPr="0014124E">
        <w:rPr>
          <w:rFonts w:asciiTheme="minorHAnsi" w:hAnsiTheme="minorHAnsi" w:cstheme="minorHAnsi"/>
          <w:color w:val="000000"/>
        </w:rPr>
        <w:t>..…..………………………........................</w:t>
      </w:r>
      <w:proofErr w:type="gramEnd"/>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r w:rsidRPr="0014124E">
        <w:rPr>
          <w:rFonts w:asciiTheme="minorHAnsi" w:hAnsiTheme="minorHAnsi" w:cstheme="minorHAnsi"/>
          <w:color w:val="000000"/>
        </w:rPr>
        <w:t xml:space="preserve">İmza:                </w:t>
      </w:r>
      <w:proofErr w:type="gramStart"/>
      <w:r w:rsidRPr="0014124E">
        <w:rPr>
          <w:rFonts w:asciiTheme="minorHAnsi" w:hAnsiTheme="minorHAnsi" w:cstheme="minorHAnsi"/>
          <w:color w:val="000000"/>
        </w:rPr>
        <w:t>..…..………………………........................</w:t>
      </w:r>
      <w:proofErr w:type="gramEnd"/>
    </w:p>
    <w:p w:rsidR="007A7A5D" w:rsidRPr="0014124E" w:rsidRDefault="007A7A5D" w:rsidP="007A7A5D">
      <w:pPr>
        <w:pStyle w:val="NormalWeb"/>
        <w:shd w:val="clear" w:color="auto" w:fill="FFFFFF"/>
        <w:spacing w:before="136" w:after="204" w:line="360" w:lineRule="auto"/>
        <w:rPr>
          <w:rFonts w:asciiTheme="minorHAnsi" w:hAnsiTheme="minorHAnsi" w:cstheme="minorHAnsi"/>
          <w:color w:val="000000"/>
        </w:rPr>
      </w:pPr>
      <w:r w:rsidRPr="0014124E">
        <w:rPr>
          <w:rFonts w:asciiTheme="minorHAnsi" w:hAnsiTheme="minorHAnsi" w:cstheme="minorHAnsi"/>
          <w:color w:val="000000"/>
        </w:rPr>
        <w:t> </w:t>
      </w:r>
    </w:p>
    <w:p w:rsidR="007A7A5D" w:rsidRPr="0014124E" w:rsidRDefault="007A7A5D" w:rsidP="007A7A5D">
      <w:p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w:t>
      </w:r>
      <w:proofErr w:type="gramStart"/>
      <w:r w:rsidRPr="0014124E">
        <w:rPr>
          <w:rFonts w:asciiTheme="minorHAnsi" w:hAnsiTheme="minorHAnsi" w:cstheme="minorHAnsi"/>
          <w:sz w:val="24"/>
          <w:szCs w:val="24"/>
        </w:rPr>
        <w:t>komplikasyonlar</w:t>
      </w:r>
      <w:proofErr w:type="gramEnd"/>
      <w:r w:rsidRPr="0014124E">
        <w:rPr>
          <w:rFonts w:asciiTheme="minorHAnsi" w:hAnsiTheme="minorHAnsi" w:cstheme="minorHAnsi"/>
          <w:sz w:val="24"/>
          <w:szCs w:val="24"/>
        </w:rPr>
        <w:t xml:space="preserve">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7A7A5D" w:rsidRPr="0014124E" w:rsidRDefault="007A7A5D" w:rsidP="007A7A5D">
      <w:pPr>
        <w:spacing w:line="360" w:lineRule="auto"/>
        <w:jc w:val="both"/>
        <w:rPr>
          <w:rFonts w:asciiTheme="minorHAnsi" w:hAnsiTheme="minorHAnsi" w:cstheme="minorHAnsi"/>
          <w:sz w:val="24"/>
          <w:szCs w:val="24"/>
        </w:rPr>
      </w:pPr>
    </w:p>
    <w:p w:rsidR="007A7A5D" w:rsidRPr="0014124E" w:rsidRDefault="007A7A5D" w:rsidP="007A7A5D">
      <w:p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 xml:space="preserve">Doktorun Adı-Soyadı   </w:t>
      </w:r>
      <w:r w:rsidRPr="0014124E">
        <w:rPr>
          <w:rFonts w:asciiTheme="minorHAnsi" w:hAnsiTheme="minorHAnsi" w:cstheme="minorHAnsi"/>
          <w:sz w:val="24"/>
          <w:szCs w:val="24"/>
        </w:rPr>
        <w:tab/>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xml:space="preserve"> </w:t>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xml:space="preserve">  İmzası</w:t>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xml:space="preserve"> </w:t>
      </w:r>
      <w:r w:rsidRPr="0014124E">
        <w:rPr>
          <w:rFonts w:asciiTheme="minorHAnsi" w:hAnsiTheme="minorHAnsi" w:cstheme="minorHAnsi"/>
          <w:sz w:val="24"/>
          <w:szCs w:val="24"/>
        </w:rPr>
        <w:tab/>
        <w:t xml:space="preserve"> Tarih:</w:t>
      </w:r>
    </w:p>
    <w:p w:rsidR="007A7A5D" w:rsidRPr="0014124E" w:rsidRDefault="007A7A5D" w:rsidP="007A7A5D">
      <w:p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Şahit Adı-Soyadı</w:t>
      </w:r>
      <w:r w:rsidRPr="0014124E">
        <w:rPr>
          <w:rFonts w:asciiTheme="minorHAnsi" w:hAnsiTheme="minorHAnsi" w:cstheme="minorHAnsi"/>
          <w:sz w:val="24"/>
          <w:szCs w:val="24"/>
        </w:rPr>
        <w:tab/>
      </w:r>
      <w:r w:rsidRPr="0014124E">
        <w:rPr>
          <w:rFonts w:asciiTheme="minorHAnsi" w:hAnsiTheme="minorHAnsi" w:cstheme="minorHAnsi"/>
          <w:sz w:val="24"/>
          <w:szCs w:val="24"/>
        </w:rPr>
        <w:tab/>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 xml:space="preserve"> İmzası</w:t>
      </w:r>
      <w:proofErr w:type="gramStart"/>
      <w:r w:rsidRPr="0014124E">
        <w:rPr>
          <w:rFonts w:asciiTheme="minorHAnsi" w:hAnsiTheme="minorHAnsi" w:cstheme="minorHAnsi"/>
          <w:sz w:val="24"/>
          <w:szCs w:val="24"/>
        </w:rPr>
        <w:t>……………</w:t>
      </w:r>
      <w:proofErr w:type="gramEnd"/>
      <w:r w:rsidRPr="0014124E">
        <w:rPr>
          <w:rFonts w:asciiTheme="minorHAnsi" w:hAnsiTheme="minorHAnsi" w:cstheme="minorHAnsi"/>
          <w:sz w:val="24"/>
          <w:szCs w:val="24"/>
        </w:rPr>
        <w:tab/>
        <w:t>Tarih:</w:t>
      </w:r>
    </w:p>
    <w:p w:rsidR="007A7A5D" w:rsidRPr="0014124E" w:rsidRDefault="007A7A5D" w:rsidP="007A7A5D">
      <w:pPr>
        <w:spacing w:line="360" w:lineRule="auto"/>
        <w:jc w:val="both"/>
        <w:rPr>
          <w:rFonts w:asciiTheme="minorHAnsi" w:hAnsiTheme="minorHAnsi" w:cstheme="minorHAnsi"/>
          <w:sz w:val="24"/>
          <w:szCs w:val="24"/>
        </w:rPr>
      </w:pPr>
      <w:r w:rsidRPr="0014124E">
        <w:rPr>
          <w:rFonts w:asciiTheme="minorHAnsi" w:hAnsiTheme="minorHAnsi" w:cstheme="minorHAnsi"/>
          <w:sz w:val="24"/>
          <w:szCs w:val="24"/>
        </w:rPr>
        <w:t>(tıbbi Sekreter-hemşire-</w:t>
      </w:r>
      <w:proofErr w:type="gramStart"/>
      <w:r w:rsidRPr="0014124E">
        <w:rPr>
          <w:rFonts w:asciiTheme="minorHAnsi" w:hAnsiTheme="minorHAnsi" w:cstheme="minorHAnsi"/>
          <w:sz w:val="24"/>
          <w:szCs w:val="24"/>
        </w:rPr>
        <w:t>personel  vb.</w:t>
      </w:r>
      <w:proofErr w:type="gramEnd"/>
      <w:r w:rsidRPr="0014124E">
        <w:rPr>
          <w:rFonts w:asciiTheme="minorHAnsi" w:hAnsiTheme="minorHAnsi" w:cstheme="minorHAnsi"/>
          <w:sz w:val="24"/>
          <w:szCs w:val="24"/>
        </w:rPr>
        <w:t xml:space="preserve"> sağlık çalışanı)  </w:t>
      </w:r>
    </w:p>
    <w:p w:rsidR="007A7A5D" w:rsidRPr="0014124E" w:rsidRDefault="007A7A5D" w:rsidP="007A7A5D">
      <w:pPr>
        <w:spacing w:line="360" w:lineRule="auto"/>
        <w:rPr>
          <w:rFonts w:asciiTheme="minorHAnsi" w:hAnsiTheme="minorHAnsi" w:cstheme="minorHAnsi"/>
          <w:sz w:val="24"/>
          <w:szCs w:val="24"/>
        </w:rPr>
      </w:pPr>
    </w:p>
    <w:p w:rsidR="009F1C40" w:rsidRPr="0014124E" w:rsidRDefault="009F1C40" w:rsidP="009A034F">
      <w:pPr>
        <w:jc w:val="both"/>
        <w:rPr>
          <w:rFonts w:asciiTheme="minorHAnsi" w:hAnsiTheme="minorHAnsi" w:cstheme="minorHAnsi"/>
          <w:b/>
          <w:sz w:val="24"/>
          <w:szCs w:val="24"/>
        </w:rPr>
      </w:pPr>
    </w:p>
    <w:p w:rsidR="001923F7" w:rsidRPr="0014124E" w:rsidRDefault="001923F7" w:rsidP="009A034F">
      <w:pPr>
        <w:pStyle w:val="ListeParagraf"/>
        <w:jc w:val="both"/>
        <w:rPr>
          <w:rFonts w:asciiTheme="minorHAnsi" w:hAnsiTheme="minorHAnsi" w:cstheme="minorHAnsi"/>
          <w:sz w:val="24"/>
          <w:szCs w:val="24"/>
        </w:rPr>
      </w:pPr>
    </w:p>
    <w:p w:rsidR="001923F7" w:rsidRPr="0014124E" w:rsidRDefault="001923F7" w:rsidP="009A034F">
      <w:pPr>
        <w:pStyle w:val="ListeParagraf"/>
        <w:jc w:val="both"/>
        <w:rPr>
          <w:rFonts w:asciiTheme="minorHAnsi" w:hAnsiTheme="minorHAnsi" w:cstheme="minorHAnsi"/>
          <w:sz w:val="24"/>
          <w:szCs w:val="24"/>
        </w:rPr>
      </w:pPr>
    </w:p>
    <w:p w:rsidR="001923F7" w:rsidRPr="0014124E" w:rsidRDefault="001923F7" w:rsidP="009A034F">
      <w:pPr>
        <w:jc w:val="both"/>
        <w:rPr>
          <w:rFonts w:asciiTheme="minorHAnsi" w:hAnsiTheme="minorHAnsi" w:cstheme="minorHAnsi"/>
          <w:sz w:val="24"/>
          <w:szCs w:val="24"/>
        </w:rPr>
      </w:pPr>
    </w:p>
    <w:p w:rsidR="00A1260C" w:rsidRPr="0014124E" w:rsidRDefault="00982FDD" w:rsidP="009A034F">
      <w:pPr>
        <w:rPr>
          <w:rFonts w:asciiTheme="minorHAnsi" w:hAnsiTheme="minorHAnsi"/>
          <w:sz w:val="24"/>
          <w:szCs w:val="24"/>
        </w:rPr>
      </w:pPr>
    </w:p>
    <w:sectPr w:rsidR="00A1260C" w:rsidRPr="0014124E" w:rsidSect="00FC00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DD" w:rsidRDefault="00982FDD">
      <w:r>
        <w:separator/>
      </w:r>
    </w:p>
  </w:endnote>
  <w:endnote w:type="continuationSeparator" w:id="0">
    <w:p w:rsidR="00982FDD" w:rsidRDefault="0098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D1" w:rsidRDefault="008850A5">
    <w:pPr>
      <w:pStyle w:val="Altbilgi1"/>
      <w:jc w:val="center"/>
    </w:pPr>
    <w:r>
      <w:fldChar w:fldCharType="begin"/>
    </w:r>
    <w:r>
      <w:instrText xml:space="preserve"> PAGE   \* MERGEFORMAT </w:instrText>
    </w:r>
    <w:r>
      <w:fldChar w:fldCharType="separate"/>
    </w:r>
    <w:r w:rsidR="00EA3649">
      <w:rPr>
        <w:noProof/>
      </w:rPr>
      <w:t>7</w:t>
    </w:r>
    <w:r>
      <w:rPr>
        <w:noProof/>
      </w:rPr>
      <w:fldChar w:fldCharType="end"/>
    </w:r>
  </w:p>
  <w:p w:rsidR="00FC00D1" w:rsidRDefault="00982FDD">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DD" w:rsidRDefault="00982FDD">
      <w:r>
        <w:separator/>
      </w:r>
    </w:p>
  </w:footnote>
  <w:footnote w:type="continuationSeparator" w:id="0">
    <w:p w:rsidR="00982FDD" w:rsidRDefault="0098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E0FFC"/>
    <w:multiLevelType w:val="hybridMultilevel"/>
    <w:tmpl w:val="EF2AC6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6A70E9"/>
    <w:multiLevelType w:val="hybridMultilevel"/>
    <w:tmpl w:val="F0EE75D0"/>
    <w:lvl w:ilvl="0" w:tplc="177C3EC0">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3C470E"/>
    <w:multiLevelType w:val="hybridMultilevel"/>
    <w:tmpl w:val="3E360CD4"/>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3B5A89"/>
    <w:multiLevelType w:val="hybridMultilevel"/>
    <w:tmpl w:val="67D262C4"/>
    <w:lvl w:ilvl="0" w:tplc="413018C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1E"/>
    <w:rsid w:val="00083936"/>
    <w:rsid w:val="00090588"/>
    <w:rsid w:val="00135F1E"/>
    <w:rsid w:val="0014124E"/>
    <w:rsid w:val="001923F7"/>
    <w:rsid w:val="0022772E"/>
    <w:rsid w:val="002F5D68"/>
    <w:rsid w:val="00556D7D"/>
    <w:rsid w:val="005B00AE"/>
    <w:rsid w:val="005F2043"/>
    <w:rsid w:val="00681C6B"/>
    <w:rsid w:val="007A7A5D"/>
    <w:rsid w:val="0087101E"/>
    <w:rsid w:val="008850A5"/>
    <w:rsid w:val="00982FDD"/>
    <w:rsid w:val="009A034F"/>
    <w:rsid w:val="009F1C40"/>
    <w:rsid w:val="00A066A7"/>
    <w:rsid w:val="00AB5346"/>
    <w:rsid w:val="00C11C23"/>
    <w:rsid w:val="00C34F43"/>
    <w:rsid w:val="00CA200F"/>
    <w:rsid w:val="00DF592B"/>
    <w:rsid w:val="00E62810"/>
    <w:rsid w:val="00E71980"/>
    <w:rsid w:val="00E91D32"/>
    <w:rsid w:val="00EA3649"/>
    <w:rsid w:val="00F025E3"/>
    <w:rsid w:val="00FB24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71100-0A8F-48FB-9C3B-8AAB84A1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F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23F7"/>
    <w:pPr>
      <w:ind w:left="720"/>
      <w:contextualSpacing/>
    </w:pPr>
  </w:style>
  <w:style w:type="paragraph" w:styleId="NormalWeb">
    <w:name w:val="Normal (Web)"/>
    <w:basedOn w:val="Normal"/>
    <w:uiPriority w:val="99"/>
    <w:semiHidden/>
    <w:unhideWhenUsed/>
    <w:rsid w:val="001923F7"/>
    <w:pPr>
      <w:spacing w:before="100" w:beforeAutospacing="1" w:after="100" w:afterAutospacing="1"/>
    </w:pPr>
    <w:rPr>
      <w:rFonts w:ascii="Times New Roman" w:eastAsia="Times New Roman" w:hAnsi="Times New Roman"/>
      <w:sz w:val="24"/>
      <w:szCs w:val="24"/>
      <w:lang w:eastAsia="tr-TR"/>
    </w:rPr>
  </w:style>
  <w:style w:type="paragraph" w:customStyle="1" w:styleId="Altbilgi1">
    <w:name w:val="Altbilgi1"/>
    <w:basedOn w:val="Normal"/>
    <w:link w:val="AltbilgiChar"/>
    <w:uiPriority w:val="99"/>
    <w:unhideWhenUsed/>
    <w:rsid w:val="001923F7"/>
    <w:pPr>
      <w:tabs>
        <w:tab w:val="center" w:pos="4536"/>
        <w:tab w:val="right" w:pos="9072"/>
      </w:tabs>
    </w:pPr>
  </w:style>
  <w:style w:type="character" w:customStyle="1" w:styleId="AltbilgiChar">
    <w:name w:val="Altbilgi Char"/>
    <w:basedOn w:val="VarsaylanParagrafYazTipi"/>
    <w:link w:val="Altbilgi1"/>
    <w:uiPriority w:val="99"/>
    <w:rsid w:val="001923F7"/>
    <w:rPr>
      <w:rFonts w:ascii="Calibri" w:eastAsia="Calibri" w:hAnsi="Calibri" w:cs="Times New Roman"/>
    </w:rPr>
  </w:style>
  <w:style w:type="paragraph" w:customStyle="1" w:styleId="ecxmsonormal">
    <w:name w:val="ecxmsonormal"/>
    <w:basedOn w:val="Normal"/>
    <w:rsid w:val="001923F7"/>
    <w:pPr>
      <w:spacing w:before="100" w:beforeAutospacing="1" w:after="100" w:afterAutospacing="1"/>
    </w:pPr>
    <w:rPr>
      <w:rFonts w:ascii="Times New Roman" w:eastAsia="Times New Roman" w:hAnsi="Times New Roman"/>
      <w:sz w:val="24"/>
      <w:szCs w:val="24"/>
      <w:lang w:eastAsia="tr-TR"/>
    </w:rPr>
  </w:style>
  <w:style w:type="character" w:styleId="AklamaBavurusu">
    <w:name w:val="annotation reference"/>
    <w:basedOn w:val="VarsaylanParagrafYazTipi"/>
    <w:uiPriority w:val="99"/>
    <w:unhideWhenUsed/>
    <w:rsid w:val="001923F7"/>
    <w:rPr>
      <w:sz w:val="16"/>
      <w:szCs w:val="16"/>
    </w:rPr>
  </w:style>
  <w:style w:type="paragraph" w:customStyle="1" w:styleId="Standard">
    <w:name w:val="Standard"/>
    <w:uiPriority w:val="99"/>
    <w:semiHidden/>
    <w:rsid w:val="001923F7"/>
    <w:pPr>
      <w:widowControl w:val="0"/>
      <w:suppressAutoHyphens/>
      <w:overflowPunct w:val="0"/>
      <w:autoSpaceDE w:val="0"/>
      <w:autoSpaceDN w:val="0"/>
    </w:pPr>
    <w:rPr>
      <w:rFonts w:ascii="Times" w:eastAsia="Times New Roman" w:hAnsi="Times" w:cs="Times New Roman"/>
      <w:kern w:val="3"/>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1788</Words>
  <Characters>10198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12</cp:revision>
  <dcterms:created xsi:type="dcterms:W3CDTF">2017-03-15T11:53:00Z</dcterms:created>
  <dcterms:modified xsi:type="dcterms:W3CDTF">2017-03-22T14:31:00Z</dcterms:modified>
</cp:coreProperties>
</file>